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964" w:type="dxa"/>
        <w:tblLook w:val="04A0" w:firstRow="1" w:lastRow="0" w:firstColumn="1" w:lastColumn="0" w:noHBand="0" w:noVBand="1"/>
      </w:tblPr>
      <w:tblGrid>
        <w:gridCol w:w="560"/>
        <w:gridCol w:w="3409"/>
        <w:gridCol w:w="4253"/>
        <w:gridCol w:w="6082"/>
        <w:gridCol w:w="660"/>
      </w:tblGrid>
      <w:tr w:rsidR="002A3F2A" w:rsidRPr="002A3F2A" w14:paraId="1F7DAD79" w14:textId="77777777" w:rsidTr="00192839">
        <w:trPr>
          <w:trHeight w:val="1260"/>
        </w:trPr>
        <w:tc>
          <w:tcPr>
            <w:tcW w:w="560" w:type="dxa"/>
            <w:tcBorders>
              <w:top w:val="nil"/>
              <w:left w:val="nil"/>
              <w:bottom w:val="single" w:sz="4" w:space="0" w:color="auto"/>
              <w:right w:val="nil"/>
            </w:tcBorders>
            <w:noWrap/>
            <w:vAlign w:val="bottom"/>
            <w:hideMark/>
          </w:tcPr>
          <w:p w14:paraId="1F7DAD76" w14:textId="77777777" w:rsidR="001D0138" w:rsidRPr="002A3F2A" w:rsidRDefault="001D0138" w:rsidP="001D0138">
            <w:pPr>
              <w:spacing w:after="0" w:line="240" w:lineRule="auto"/>
              <w:rPr>
                <w:rFonts w:ascii="Times New Roman" w:eastAsia="Times New Roman" w:hAnsi="Times New Roman" w:cs="Times New Roman"/>
                <w:color w:val="0070C0"/>
                <w:sz w:val="24"/>
                <w:szCs w:val="24"/>
                <w:lang w:eastAsia="en-GB"/>
              </w:rPr>
            </w:pPr>
          </w:p>
        </w:tc>
        <w:tc>
          <w:tcPr>
            <w:tcW w:w="13744" w:type="dxa"/>
            <w:gridSpan w:val="3"/>
            <w:tcBorders>
              <w:top w:val="nil"/>
              <w:left w:val="nil"/>
              <w:bottom w:val="single" w:sz="4" w:space="0" w:color="auto"/>
              <w:right w:val="nil"/>
            </w:tcBorders>
            <w:vAlign w:val="bottom"/>
            <w:hideMark/>
          </w:tcPr>
          <w:p w14:paraId="1F7DAD77" w14:textId="70187031" w:rsidR="001D0138" w:rsidRPr="002A3F2A" w:rsidRDefault="001D0138" w:rsidP="008409DC">
            <w:pPr>
              <w:spacing w:after="0" w:line="240" w:lineRule="auto"/>
              <w:jc w:val="center"/>
              <w:rPr>
                <w:rFonts w:ascii="Calibri" w:eastAsia="Times New Roman" w:hAnsi="Calibri" w:cs="Calibri"/>
                <w:b/>
                <w:bCs/>
                <w:color w:val="0070C0"/>
                <w:sz w:val="32"/>
                <w:szCs w:val="32"/>
                <w:lang w:eastAsia="en-GB"/>
              </w:rPr>
            </w:pPr>
            <w:r w:rsidRPr="008409DC">
              <w:rPr>
                <w:rFonts w:ascii="Calibri" w:eastAsia="Times New Roman" w:hAnsi="Calibri" w:cs="Calibri"/>
                <w:b/>
                <w:bCs/>
                <w:color w:val="0070C0"/>
                <w:sz w:val="40"/>
                <w:szCs w:val="40"/>
                <w:lang w:eastAsia="en-GB"/>
              </w:rPr>
              <w:t>DATA PROTECTION</w:t>
            </w:r>
            <w:r w:rsidR="008409DC" w:rsidRPr="008409DC">
              <w:rPr>
                <w:rFonts w:ascii="Calibri" w:eastAsia="Times New Roman" w:hAnsi="Calibri" w:cs="Calibri"/>
                <w:b/>
                <w:bCs/>
                <w:color w:val="0070C0"/>
                <w:sz w:val="40"/>
                <w:szCs w:val="40"/>
                <w:lang w:eastAsia="en-GB"/>
              </w:rPr>
              <w:t xml:space="preserve">                                                                           </w:t>
            </w:r>
            <w:r w:rsidR="008409DC">
              <w:rPr>
                <w:rFonts w:ascii="Calibri" w:eastAsia="Times New Roman" w:hAnsi="Calibri" w:cs="Calibri"/>
                <w:b/>
                <w:bCs/>
                <w:color w:val="0070C0"/>
                <w:sz w:val="40"/>
                <w:szCs w:val="40"/>
                <w:lang w:eastAsia="en-GB"/>
              </w:rPr>
              <w:t xml:space="preserve">             </w:t>
            </w:r>
            <w:r w:rsidR="008409DC" w:rsidRPr="008409DC">
              <w:rPr>
                <w:rFonts w:ascii="Calibri" w:eastAsia="Times New Roman" w:hAnsi="Calibri" w:cs="Calibri"/>
                <w:b/>
                <w:bCs/>
                <w:color w:val="0070C0"/>
                <w:sz w:val="40"/>
                <w:szCs w:val="40"/>
                <w:lang w:eastAsia="en-GB"/>
              </w:rPr>
              <w:t xml:space="preserve">          </w:t>
            </w:r>
            <w:r w:rsidR="008409DC">
              <w:rPr>
                <w:noProof/>
                <w:lang w:eastAsia="en-GB"/>
              </w:rPr>
              <w:drawing>
                <wp:inline distT="0" distB="0" distL="0" distR="0" wp14:anchorId="1F7DAF1F" wp14:editId="1F7DAF20">
                  <wp:extent cx="889000" cy="756707"/>
                  <wp:effectExtent l="0" t="0" r="6350" b="5715"/>
                  <wp:docPr id="1" name="Picture 1" descr="SPC LR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C LR 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0625" cy="792138"/>
                          </a:xfrm>
                          <a:prstGeom prst="rect">
                            <a:avLst/>
                          </a:prstGeom>
                          <a:noFill/>
                          <a:ln>
                            <a:noFill/>
                          </a:ln>
                        </pic:spPr>
                      </pic:pic>
                    </a:graphicData>
                  </a:graphic>
                </wp:inline>
              </w:drawing>
            </w:r>
            <w:r w:rsidR="008409DC" w:rsidRPr="008409DC">
              <w:rPr>
                <w:rFonts w:ascii="Calibri" w:eastAsia="Times New Roman" w:hAnsi="Calibri" w:cs="Calibri"/>
                <w:b/>
                <w:bCs/>
                <w:color w:val="0070C0"/>
                <w:sz w:val="40"/>
                <w:szCs w:val="40"/>
                <w:lang w:eastAsia="en-GB"/>
              </w:rPr>
              <w:t xml:space="preserve">                               </w:t>
            </w:r>
            <w:r w:rsidRPr="002A3F2A">
              <w:rPr>
                <w:rFonts w:ascii="Calibri" w:eastAsia="Times New Roman" w:hAnsi="Calibri" w:cs="Calibri"/>
                <w:b/>
                <w:bCs/>
                <w:color w:val="0070C0"/>
                <w:sz w:val="32"/>
                <w:szCs w:val="32"/>
                <w:lang w:eastAsia="en-GB"/>
              </w:rPr>
              <w:br/>
              <w:t xml:space="preserve">RISK ASSESSMENT BY STAVERTON PARISH COUNCIL </w:t>
            </w:r>
            <w:r w:rsidR="00AC3BEB">
              <w:rPr>
                <w:rFonts w:ascii="Calibri" w:eastAsia="Times New Roman" w:hAnsi="Calibri" w:cs="Calibri"/>
                <w:b/>
                <w:bCs/>
                <w:color w:val="0070C0"/>
                <w:sz w:val="32"/>
                <w:szCs w:val="32"/>
                <w:lang w:eastAsia="en-GB"/>
              </w:rPr>
              <w:t>reviewed 2026</w:t>
            </w:r>
          </w:p>
        </w:tc>
        <w:tc>
          <w:tcPr>
            <w:tcW w:w="660" w:type="dxa"/>
            <w:tcBorders>
              <w:top w:val="nil"/>
              <w:left w:val="nil"/>
              <w:bottom w:val="single" w:sz="4" w:space="0" w:color="auto"/>
              <w:right w:val="nil"/>
            </w:tcBorders>
            <w:noWrap/>
            <w:vAlign w:val="bottom"/>
            <w:hideMark/>
          </w:tcPr>
          <w:p w14:paraId="1F7DAD78" w14:textId="77777777" w:rsidR="001D0138" w:rsidRPr="002A3F2A" w:rsidRDefault="001D0138" w:rsidP="001D0138">
            <w:pPr>
              <w:spacing w:after="0" w:line="240" w:lineRule="auto"/>
              <w:jc w:val="center"/>
              <w:rPr>
                <w:rFonts w:ascii="Calibri" w:eastAsia="Times New Roman" w:hAnsi="Calibri" w:cs="Calibri"/>
                <w:b/>
                <w:bCs/>
                <w:color w:val="0070C0"/>
                <w:sz w:val="32"/>
                <w:szCs w:val="32"/>
                <w:lang w:eastAsia="en-GB"/>
              </w:rPr>
            </w:pPr>
          </w:p>
        </w:tc>
      </w:tr>
      <w:tr w:rsidR="002A3F2A" w:rsidRPr="002A3F2A" w14:paraId="1F7DAD7F" w14:textId="77777777" w:rsidTr="00192839">
        <w:trPr>
          <w:trHeight w:val="555"/>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7A" w14:textId="77777777" w:rsidR="001D0138" w:rsidRPr="002A3F2A" w:rsidRDefault="001D0138" w:rsidP="001D0138">
            <w:pPr>
              <w:spacing w:after="0" w:line="240" w:lineRule="auto"/>
              <w:jc w:val="center"/>
              <w:rPr>
                <w:rFonts w:ascii="Times New Roman" w:eastAsia="Times New Roman" w:hAnsi="Times New Roman" w:cs="Times New Roman"/>
                <w:color w:val="0070C0"/>
                <w:sz w:val="20"/>
                <w:szCs w:val="2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hideMark/>
          </w:tcPr>
          <w:p w14:paraId="1F7DAD7B" w14:textId="77777777" w:rsidR="001D0138" w:rsidRPr="002A3F2A" w:rsidRDefault="009B2688" w:rsidP="001D0138">
            <w:pPr>
              <w:spacing w:after="0" w:line="240" w:lineRule="auto"/>
              <w:jc w:val="center"/>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12 PRINCIPLES</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D7C" w14:textId="77777777" w:rsidR="001D0138" w:rsidRPr="002A3F2A" w:rsidRDefault="001D0138" w:rsidP="001D0138">
            <w:pPr>
              <w:spacing w:after="0" w:line="240" w:lineRule="auto"/>
              <w:jc w:val="center"/>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DESCRIPTION</w:t>
            </w: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D7D" w14:textId="77777777" w:rsidR="001D0138" w:rsidRPr="002A3F2A" w:rsidRDefault="001D0138" w:rsidP="001D0138">
            <w:pPr>
              <w:spacing w:after="0" w:line="240" w:lineRule="auto"/>
              <w:jc w:val="center"/>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ACTION</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D7E" w14:textId="77777777" w:rsidR="001D0138" w:rsidRPr="002A3F2A" w:rsidRDefault="001D0138" w:rsidP="001D0138">
            <w:pPr>
              <w:spacing w:after="0" w:line="240" w:lineRule="auto"/>
              <w:jc w:val="center"/>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RISK</w:t>
            </w:r>
          </w:p>
        </w:tc>
      </w:tr>
      <w:tr w:rsidR="002A3F2A" w:rsidRPr="002A3F2A" w14:paraId="1F7DAD85" w14:textId="77777777" w:rsidTr="00192839">
        <w:trPr>
          <w:trHeight w:val="555"/>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80" w14:textId="77777777" w:rsidR="001D0138" w:rsidRPr="002A3F2A" w:rsidRDefault="001D0138" w:rsidP="001D0138">
            <w:pPr>
              <w:spacing w:after="0" w:line="240" w:lineRule="auto"/>
              <w:jc w:val="center"/>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1</w:t>
            </w:r>
          </w:p>
        </w:tc>
        <w:tc>
          <w:tcPr>
            <w:tcW w:w="3409" w:type="dxa"/>
            <w:tcBorders>
              <w:top w:val="single" w:sz="4" w:space="0" w:color="auto"/>
              <w:left w:val="single" w:sz="4" w:space="0" w:color="auto"/>
              <w:bottom w:val="single" w:sz="4" w:space="0" w:color="auto"/>
              <w:right w:val="single" w:sz="4" w:space="0" w:color="auto"/>
            </w:tcBorders>
            <w:noWrap/>
            <w:vAlign w:val="bottom"/>
            <w:hideMark/>
          </w:tcPr>
          <w:p w14:paraId="1F7DAD81" w14:textId="77777777" w:rsidR="001D0138" w:rsidRPr="002A3F2A" w:rsidRDefault="001D0138" w:rsidP="001D0138">
            <w:pPr>
              <w:spacing w:after="0" w:line="240" w:lineRule="auto"/>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AWARENESS</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D82" w14:textId="77777777" w:rsidR="001D0138" w:rsidRPr="002A3F2A" w:rsidRDefault="001D0138" w:rsidP="001D0138">
            <w:pPr>
              <w:spacing w:after="0" w:line="240" w:lineRule="auto"/>
              <w:rPr>
                <w:rFonts w:ascii="Calibri" w:eastAsia="Times New Roman" w:hAnsi="Calibri" w:cs="Calibri"/>
                <w:b/>
                <w:bCs/>
                <w:color w:val="0070C0"/>
                <w:sz w:val="24"/>
                <w:szCs w:val="24"/>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D83" w14:textId="77777777" w:rsidR="001D0138" w:rsidRPr="002A3F2A" w:rsidRDefault="001D0138" w:rsidP="001D0138">
            <w:pPr>
              <w:spacing w:after="0" w:line="240" w:lineRule="auto"/>
              <w:jc w:val="center"/>
              <w:rPr>
                <w:rFonts w:ascii="Times New Roman" w:eastAsia="Times New Roman" w:hAnsi="Times New Roman" w:cs="Times New Roman"/>
                <w:color w:val="0070C0"/>
                <w:sz w:val="20"/>
                <w:szCs w:val="2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D84" w14:textId="77777777" w:rsidR="001D0138" w:rsidRPr="002A3F2A" w:rsidRDefault="001D0138" w:rsidP="001D0138">
            <w:pPr>
              <w:spacing w:after="0" w:line="240" w:lineRule="auto"/>
              <w:jc w:val="center"/>
              <w:rPr>
                <w:rFonts w:ascii="Times New Roman" w:eastAsia="Times New Roman" w:hAnsi="Times New Roman" w:cs="Times New Roman"/>
                <w:color w:val="0070C0"/>
                <w:sz w:val="20"/>
                <w:szCs w:val="20"/>
                <w:lang w:eastAsia="en-GB"/>
              </w:rPr>
            </w:pPr>
          </w:p>
        </w:tc>
      </w:tr>
      <w:tr w:rsidR="002A3F2A" w:rsidRPr="002A3F2A" w14:paraId="1F7DAD99" w14:textId="77777777" w:rsidTr="00192839">
        <w:trPr>
          <w:trHeight w:val="1170"/>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86" w14:textId="77777777" w:rsidR="001D0138" w:rsidRPr="002A3F2A" w:rsidRDefault="001D0138" w:rsidP="001D0138">
            <w:pPr>
              <w:spacing w:after="0" w:line="240" w:lineRule="auto"/>
              <w:jc w:val="center"/>
              <w:rPr>
                <w:rFonts w:ascii="Times New Roman" w:eastAsia="Times New Roman" w:hAnsi="Times New Roman" w:cs="Times New Roman"/>
                <w:color w:val="0070C0"/>
                <w:sz w:val="20"/>
                <w:szCs w:val="20"/>
                <w:lang w:eastAsia="en-GB"/>
              </w:rPr>
            </w:pPr>
          </w:p>
        </w:tc>
        <w:tc>
          <w:tcPr>
            <w:tcW w:w="3409" w:type="dxa"/>
            <w:tcBorders>
              <w:top w:val="single" w:sz="4" w:space="0" w:color="auto"/>
              <w:left w:val="single" w:sz="4" w:space="0" w:color="auto"/>
              <w:bottom w:val="single" w:sz="4" w:space="0" w:color="auto"/>
              <w:right w:val="single" w:sz="4" w:space="0" w:color="auto"/>
            </w:tcBorders>
            <w:vAlign w:val="bottom"/>
            <w:hideMark/>
          </w:tcPr>
          <w:p w14:paraId="1F7DAD87" w14:textId="77777777" w:rsidR="001D0138" w:rsidRPr="002A3F2A" w:rsidRDefault="001D0138" w:rsidP="001D0138">
            <w:pPr>
              <w:spacing w:after="0" w:line="240" w:lineRule="auto"/>
              <w:rPr>
                <w:rFonts w:ascii="Calibri" w:eastAsia="Times New Roman" w:hAnsi="Calibri" w:cs="Calibri"/>
                <w:b/>
                <w:bCs/>
                <w:color w:val="0070C0"/>
                <w:lang w:eastAsia="en-GB"/>
              </w:rPr>
            </w:pPr>
            <w:r w:rsidRPr="002A3F2A">
              <w:rPr>
                <w:rFonts w:ascii="Calibri" w:eastAsia="Times New Roman" w:hAnsi="Calibri" w:cs="Calibri"/>
                <w:b/>
                <w:bCs/>
                <w:color w:val="0070C0"/>
                <w:lang w:eastAsia="en-GB"/>
              </w:rPr>
              <w:t>When is the Parish Council to be made aware of the new Regulations for May 2018?</w:t>
            </w:r>
          </w:p>
          <w:p w14:paraId="1F7DAD88" w14:textId="77777777" w:rsidR="00D72F53" w:rsidRPr="002A3F2A" w:rsidRDefault="00D72F53" w:rsidP="001D0138">
            <w:pPr>
              <w:spacing w:after="0" w:line="240" w:lineRule="auto"/>
              <w:rPr>
                <w:rFonts w:ascii="Calibri" w:eastAsia="Times New Roman" w:hAnsi="Calibri" w:cs="Calibri"/>
                <w:b/>
                <w:bCs/>
                <w:color w:val="0070C0"/>
                <w:lang w:eastAsia="en-GB"/>
              </w:rPr>
            </w:pPr>
          </w:p>
          <w:p w14:paraId="1F7DAD89" w14:textId="77777777" w:rsidR="00D72F53" w:rsidRPr="002A3F2A" w:rsidRDefault="00D72F53" w:rsidP="001D0138">
            <w:pPr>
              <w:spacing w:after="0" w:line="240" w:lineRule="auto"/>
              <w:rPr>
                <w:rFonts w:ascii="Calibri" w:eastAsia="Times New Roman" w:hAnsi="Calibri" w:cs="Calibri"/>
                <w:b/>
                <w:bCs/>
                <w:color w:val="0070C0"/>
                <w:lang w:eastAsia="en-GB"/>
              </w:rPr>
            </w:pPr>
          </w:p>
          <w:p w14:paraId="1F7DAD8A" w14:textId="77777777" w:rsidR="00D72F53" w:rsidRPr="002A3F2A" w:rsidRDefault="00D72F53" w:rsidP="001D0138">
            <w:pPr>
              <w:spacing w:after="0" w:line="240" w:lineRule="auto"/>
              <w:rPr>
                <w:rFonts w:ascii="Calibri" w:eastAsia="Times New Roman" w:hAnsi="Calibri" w:cs="Calibri"/>
                <w:b/>
                <w:bCs/>
                <w:color w:val="0070C0"/>
                <w:lang w:eastAsia="en-GB"/>
              </w:rPr>
            </w:pPr>
          </w:p>
          <w:p w14:paraId="1F7DAD8B" w14:textId="77777777" w:rsidR="00D72F53" w:rsidRPr="002A3F2A" w:rsidRDefault="00D72F53" w:rsidP="001D0138">
            <w:pPr>
              <w:spacing w:after="0" w:line="240" w:lineRule="auto"/>
              <w:rPr>
                <w:rFonts w:ascii="Calibri" w:eastAsia="Times New Roman" w:hAnsi="Calibri" w:cs="Calibri"/>
                <w:b/>
                <w:bCs/>
                <w:color w:val="0070C0"/>
                <w:lang w:eastAsia="en-GB"/>
              </w:rPr>
            </w:pPr>
          </w:p>
          <w:p w14:paraId="1F7DAD8C" w14:textId="77777777" w:rsidR="00D72F53" w:rsidRPr="002A3F2A" w:rsidRDefault="00D72F53" w:rsidP="001D0138">
            <w:pPr>
              <w:spacing w:after="0" w:line="240" w:lineRule="auto"/>
              <w:rPr>
                <w:rFonts w:ascii="Calibri" w:eastAsia="Times New Roman" w:hAnsi="Calibri" w:cs="Calibri"/>
                <w:b/>
                <w:bCs/>
                <w:color w:val="0070C0"/>
                <w:lang w:eastAsia="en-GB"/>
              </w:rPr>
            </w:pPr>
          </w:p>
          <w:p w14:paraId="1F7DAD8D" w14:textId="77777777" w:rsidR="00D72F53" w:rsidRPr="002A3F2A" w:rsidRDefault="00D72F53" w:rsidP="001D0138">
            <w:pPr>
              <w:spacing w:after="0" w:line="240" w:lineRule="auto"/>
              <w:rPr>
                <w:rFonts w:ascii="Calibri" w:eastAsia="Times New Roman" w:hAnsi="Calibri" w:cs="Calibri"/>
                <w:b/>
                <w:bCs/>
                <w:color w:val="0070C0"/>
                <w:lang w:eastAsia="en-GB"/>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F7DAD8E" w14:textId="77777777" w:rsidR="001D0138" w:rsidRPr="002A3F2A" w:rsidRDefault="001D0138" w:rsidP="00D72F53">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lang w:eastAsia="en-GB"/>
              </w:rPr>
              <w:t>Circulate all the necessary documentation to Parish Councillors</w:t>
            </w:r>
            <w:r w:rsidR="00D72F53" w:rsidRPr="002A3F2A">
              <w:rPr>
                <w:rFonts w:ascii="Calibri" w:eastAsia="Times New Roman" w:hAnsi="Calibri" w:cs="Calibri"/>
                <w:color w:val="BF8F00" w:themeColor="accent4" w:themeShade="BF"/>
                <w:lang w:eastAsia="en-GB"/>
              </w:rPr>
              <w:t xml:space="preserve"> for information</w:t>
            </w:r>
            <w:r w:rsidRPr="002A3F2A">
              <w:rPr>
                <w:rFonts w:ascii="Calibri" w:eastAsia="Times New Roman" w:hAnsi="Calibri" w:cs="Calibri"/>
                <w:color w:val="BF8F00" w:themeColor="accent4" w:themeShade="BF"/>
                <w:lang w:eastAsia="en-GB"/>
              </w:rPr>
              <w:t xml:space="preserve">.  </w:t>
            </w:r>
          </w:p>
          <w:p w14:paraId="1F7DAD8F" w14:textId="77777777" w:rsidR="00D72F53" w:rsidRPr="002A3F2A" w:rsidRDefault="00D72F53" w:rsidP="00D72F53">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lang w:eastAsia="en-GB"/>
              </w:rPr>
              <w:t>Employ an outside Data Protection Officer, adopt a Data Protection Lead Councillor, attend training courses for the Chair, Lead and Parish Clerk.  Find out as much information as possible.</w:t>
            </w:r>
          </w:p>
          <w:p w14:paraId="1F7DAD90" w14:textId="77777777" w:rsidR="00D72F53" w:rsidRPr="002A3F2A" w:rsidRDefault="00D72F53" w:rsidP="00D72F53">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lang w:eastAsia="en-GB"/>
              </w:rPr>
              <w:t>Download online information from ICO</w:t>
            </w:r>
            <w:r w:rsidR="00564361">
              <w:rPr>
                <w:rFonts w:ascii="Calibri" w:eastAsia="Times New Roman" w:hAnsi="Calibri" w:cs="Calibri"/>
                <w:color w:val="BF8F00" w:themeColor="accent4" w:themeShade="BF"/>
                <w:lang w:eastAsia="en-GB"/>
              </w:rPr>
              <w:t xml:space="preserve"> and become a member of the ICO.</w:t>
            </w:r>
          </w:p>
          <w:p w14:paraId="1F7DAD91" w14:textId="77777777" w:rsidR="00D72F53" w:rsidRPr="002A3F2A" w:rsidRDefault="00D72F53" w:rsidP="00D72F53">
            <w:pPr>
              <w:spacing w:after="0" w:line="240" w:lineRule="auto"/>
              <w:rPr>
                <w:rFonts w:ascii="Calibri" w:eastAsia="Times New Roman" w:hAnsi="Calibri" w:cs="Calibri"/>
                <w:color w:val="BF8F00" w:themeColor="accent4" w:themeShade="BF"/>
                <w:lang w:eastAsia="en-GB"/>
              </w:rPr>
            </w:pPr>
          </w:p>
          <w:p w14:paraId="1F7DAD92" w14:textId="77777777" w:rsidR="00D72F53" w:rsidRPr="002A3F2A" w:rsidRDefault="00D72F53" w:rsidP="00D72F53">
            <w:pPr>
              <w:spacing w:after="0" w:line="240" w:lineRule="auto"/>
              <w:rPr>
                <w:rFonts w:ascii="Calibri" w:eastAsia="Times New Roman" w:hAnsi="Calibri" w:cs="Calibri"/>
                <w:color w:val="BF8F00" w:themeColor="accent4" w:themeShade="BF"/>
                <w:lang w:eastAsia="en-GB"/>
              </w:rPr>
            </w:pPr>
          </w:p>
          <w:p w14:paraId="1F7DAD93" w14:textId="77777777" w:rsidR="00D72F53" w:rsidRPr="002A3F2A" w:rsidRDefault="00D72F53" w:rsidP="00D72F53">
            <w:pPr>
              <w:spacing w:after="0" w:line="240" w:lineRule="auto"/>
              <w:rPr>
                <w:rFonts w:ascii="Calibri" w:eastAsia="Times New Roman" w:hAnsi="Calibri" w:cs="Calibri"/>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vAlign w:val="center"/>
            <w:hideMark/>
          </w:tcPr>
          <w:p w14:paraId="1F7DAD94" w14:textId="77777777" w:rsidR="001D0138" w:rsidRPr="002A3F2A" w:rsidRDefault="001D0138" w:rsidP="001D0138">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At a meeting held on 18 September 2017 it was recorded in the minutes that the new regulations were discussed and that the Parish Council would be compliant before May 2018.</w:t>
            </w:r>
          </w:p>
          <w:p w14:paraId="1F7DAD95" w14:textId="77777777" w:rsidR="00D72F53" w:rsidRPr="002A3F2A" w:rsidRDefault="00D72F53" w:rsidP="00D72F53">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At a meeting held in November 2017 Cllr Kevin Lamb was adopted as Data Protection Officer/Lead.</w:t>
            </w:r>
          </w:p>
          <w:p w14:paraId="1F7DAD96" w14:textId="77777777" w:rsidR="00D72F53" w:rsidRPr="002A3F2A" w:rsidRDefault="00D72F53" w:rsidP="00D72F53">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In January 2018 the Chair, Cllr Lead and the Parish Clerk attended a training session by NALC.</w:t>
            </w:r>
          </w:p>
          <w:p w14:paraId="1F7DAD97" w14:textId="77777777" w:rsidR="00D72F53" w:rsidRPr="002A3F2A" w:rsidRDefault="00D72F53" w:rsidP="00D72F53">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 xml:space="preserve">Cllr </w:t>
            </w:r>
            <w:proofErr w:type="gramStart"/>
            <w:r w:rsidRPr="002A3F2A">
              <w:rPr>
                <w:rFonts w:ascii="Calibri" w:eastAsia="Times New Roman" w:hAnsi="Calibri" w:cs="Calibri"/>
                <w:color w:val="0070C0"/>
                <w:lang w:eastAsia="en-GB"/>
              </w:rPr>
              <w:t>Lead</w:t>
            </w:r>
            <w:proofErr w:type="gramEnd"/>
            <w:r w:rsidRPr="002A3F2A">
              <w:rPr>
                <w:rFonts w:ascii="Calibri" w:eastAsia="Times New Roman" w:hAnsi="Calibri" w:cs="Calibri"/>
                <w:color w:val="0070C0"/>
                <w:lang w:eastAsia="en-GB"/>
              </w:rPr>
              <w:t xml:space="preserve"> and the Parish Clerk to work together with Data Protection Officer and produce up to date guidelines, policy, privacy statement and risk assessment.  When update, circulate for Parish Council approval.</w:t>
            </w:r>
            <w:r w:rsidR="00564361">
              <w:rPr>
                <w:rFonts w:ascii="Calibri" w:eastAsia="Times New Roman" w:hAnsi="Calibri" w:cs="Calibri"/>
                <w:color w:val="0070C0"/>
                <w:lang w:eastAsia="en-GB"/>
              </w:rPr>
              <w:t xml:space="preserve">  The Parish Council is a member of the ICO organisation.</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D98" w14:textId="77777777" w:rsidR="001D0138" w:rsidRPr="002A3F2A" w:rsidRDefault="00B01E01" w:rsidP="001D0138">
            <w:pPr>
              <w:spacing w:after="0" w:line="240" w:lineRule="auto"/>
              <w:jc w:val="center"/>
              <w:rPr>
                <w:rFonts w:ascii="Calibri" w:eastAsia="Times New Roman" w:hAnsi="Calibri" w:cs="Calibri"/>
                <w:color w:val="0070C0"/>
                <w:lang w:eastAsia="en-GB"/>
              </w:rPr>
            </w:pPr>
            <w:r>
              <w:rPr>
                <w:rFonts w:ascii="Calibri" w:eastAsia="Times New Roman" w:hAnsi="Calibri" w:cs="Calibri"/>
                <w:color w:val="0070C0"/>
                <w:lang w:eastAsia="en-GB"/>
              </w:rPr>
              <w:t>Low</w:t>
            </w:r>
          </w:p>
        </w:tc>
      </w:tr>
      <w:tr w:rsidR="002A3F2A" w:rsidRPr="002A3F2A" w14:paraId="1F7DAD9F" w14:textId="77777777" w:rsidTr="00192839">
        <w:trPr>
          <w:trHeight w:val="555"/>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9A" w14:textId="77777777" w:rsidR="001D0138" w:rsidRPr="002A3F2A" w:rsidRDefault="001D0138" w:rsidP="001D0138">
            <w:pPr>
              <w:spacing w:after="0" w:line="240" w:lineRule="auto"/>
              <w:jc w:val="center"/>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2</w:t>
            </w:r>
          </w:p>
        </w:tc>
        <w:tc>
          <w:tcPr>
            <w:tcW w:w="3409" w:type="dxa"/>
            <w:tcBorders>
              <w:top w:val="single" w:sz="4" w:space="0" w:color="auto"/>
              <w:left w:val="single" w:sz="4" w:space="0" w:color="auto"/>
              <w:bottom w:val="single" w:sz="4" w:space="0" w:color="auto"/>
              <w:right w:val="single" w:sz="4" w:space="0" w:color="auto"/>
            </w:tcBorders>
            <w:noWrap/>
            <w:vAlign w:val="bottom"/>
            <w:hideMark/>
          </w:tcPr>
          <w:p w14:paraId="1F7DAD9B" w14:textId="77777777" w:rsidR="001D0138" w:rsidRPr="002A3F2A" w:rsidRDefault="001D0138" w:rsidP="001D0138">
            <w:pPr>
              <w:spacing w:after="0" w:line="240" w:lineRule="auto"/>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INFORMATION HELD</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D9C" w14:textId="77777777" w:rsidR="001D0138" w:rsidRPr="002A3F2A" w:rsidRDefault="001D0138" w:rsidP="001D0138">
            <w:pPr>
              <w:spacing w:after="0" w:line="240" w:lineRule="auto"/>
              <w:rPr>
                <w:rFonts w:ascii="Calibri" w:eastAsia="Times New Roman" w:hAnsi="Calibri" w:cs="Calibri"/>
                <w:b/>
                <w:bCs/>
                <w:color w:val="BF8F00" w:themeColor="accent4" w:themeShade="BF"/>
                <w:sz w:val="24"/>
                <w:szCs w:val="24"/>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D9D" w14:textId="77777777" w:rsidR="001D0138" w:rsidRPr="002A3F2A" w:rsidRDefault="001D0138" w:rsidP="001D0138">
            <w:pPr>
              <w:spacing w:after="0" w:line="240" w:lineRule="auto"/>
              <w:rPr>
                <w:rFonts w:ascii="Times New Roman" w:eastAsia="Times New Roman" w:hAnsi="Times New Roman" w:cs="Times New Roman"/>
                <w:color w:val="0070C0"/>
                <w:sz w:val="20"/>
                <w:szCs w:val="2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D9E" w14:textId="77777777" w:rsidR="001D0138" w:rsidRPr="002A3F2A" w:rsidRDefault="001D0138" w:rsidP="00B01E01">
            <w:pPr>
              <w:spacing w:after="0" w:line="240" w:lineRule="auto"/>
              <w:rPr>
                <w:rFonts w:ascii="Times New Roman" w:eastAsia="Times New Roman" w:hAnsi="Times New Roman" w:cs="Times New Roman"/>
                <w:color w:val="0070C0"/>
                <w:sz w:val="20"/>
                <w:szCs w:val="20"/>
                <w:lang w:eastAsia="en-GB"/>
              </w:rPr>
            </w:pPr>
          </w:p>
        </w:tc>
      </w:tr>
      <w:tr w:rsidR="002A3F2A" w:rsidRPr="002A3F2A" w14:paraId="1F7DADBD" w14:textId="77777777" w:rsidTr="00192839">
        <w:trPr>
          <w:trHeight w:val="2460"/>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A0" w14:textId="77777777" w:rsidR="001D0138" w:rsidRPr="002A3F2A" w:rsidRDefault="001D0138" w:rsidP="001D0138">
            <w:pPr>
              <w:spacing w:after="0" w:line="240" w:lineRule="auto"/>
              <w:jc w:val="center"/>
              <w:rPr>
                <w:rFonts w:ascii="Times New Roman" w:eastAsia="Times New Roman" w:hAnsi="Times New Roman" w:cs="Times New Roman"/>
                <w:color w:val="0070C0"/>
                <w:sz w:val="20"/>
                <w:szCs w:val="20"/>
                <w:lang w:eastAsia="en-GB"/>
              </w:rPr>
            </w:pPr>
          </w:p>
        </w:tc>
        <w:tc>
          <w:tcPr>
            <w:tcW w:w="3409" w:type="dxa"/>
            <w:tcBorders>
              <w:top w:val="single" w:sz="4" w:space="0" w:color="auto"/>
              <w:left w:val="single" w:sz="4" w:space="0" w:color="auto"/>
              <w:bottom w:val="single" w:sz="4" w:space="0" w:color="auto"/>
              <w:right w:val="single" w:sz="4" w:space="0" w:color="auto"/>
            </w:tcBorders>
            <w:vAlign w:val="bottom"/>
            <w:hideMark/>
          </w:tcPr>
          <w:p w14:paraId="1F7DADA1" w14:textId="77777777" w:rsidR="001D0138" w:rsidRPr="002A3F2A" w:rsidRDefault="001D0138" w:rsidP="00D72F53">
            <w:pPr>
              <w:pStyle w:val="ListParagraph"/>
              <w:numPr>
                <w:ilvl w:val="0"/>
                <w:numId w:val="12"/>
              </w:numPr>
              <w:spacing w:after="0" w:line="240" w:lineRule="auto"/>
              <w:rPr>
                <w:rFonts w:ascii="Calibri" w:eastAsia="Times New Roman" w:hAnsi="Calibri" w:cs="Calibri"/>
                <w:b/>
                <w:bCs/>
                <w:color w:val="0070C0"/>
                <w:lang w:eastAsia="en-GB"/>
              </w:rPr>
            </w:pPr>
            <w:r w:rsidRPr="002A3F2A">
              <w:rPr>
                <w:rFonts w:ascii="Calibri" w:eastAsia="Times New Roman" w:hAnsi="Calibri" w:cs="Calibri"/>
                <w:b/>
                <w:bCs/>
                <w:color w:val="0070C0"/>
                <w:lang w:eastAsia="en-GB"/>
              </w:rPr>
              <w:t>Note personal data held and who the Parish Council shares it with.</w:t>
            </w:r>
          </w:p>
          <w:p w14:paraId="1F7DADA2" w14:textId="77777777" w:rsidR="00D72F53" w:rsidRPr="002A3F2A" w:rsidRDefault="00D72F53" w:rsidP="00D86D76">
            <w:pPr>
              <w:pStyle w:val="ListParagraph"/>
              <w:spacing w:after="0" w:line="240" w:lineRule="auto"/>
              <w:rPr>
                <w:rFonts w:ascii="Calibri" w:eastAsia="Times New Roman" w:hAnsi="Calibri" w:cs="Calibri"/>
                <w:b/>
                <w:bCs/>
                <w:color w:val="0070C0"/>
                <w:lang w:eastAsia="en-GB"/>
              </w:rPr>
            </w:pPr>
          </w:p>
          <w:p w14:paraId="1F7DADA3" w14:textId="77777777" w:rsidR="00D86D76" w:rsidRPr="002A3F2A" w:rsidRDefault="00D86D76" w:rsidP="00D86D76">
            <w:pPr>
              <w:pStyle w:val="ListParagraph"/>
              <w:spacing w:after="0" w:line="240" w:lineRule="auto"/>
              <w:rPr>
                <w:rFonts w:ascii="Calibri" w:eastAsia="Times New Roman" w:hAnsi="Calibri" w:cs="Calibri"/>
                <w:b/>
                <w:bCs/>
                <w:color w:val="0070C0"/>
                <w:lang w:eastAsia="en-GB"/>
              </w:rPr>
            </w:pPr>
          </w:p>
          <w:p w14:paraId="1F7DADA4" w14:textId="77777777" w:rsidR="00D86D76" w:rsidRPr="002A3F2A" w:rsidRDefault="00D86D76" w:rsidP="00D86D76">
            <w:pPr>
              <w:pStyle w:val="ListParagraph"/>
              <w:spacing w:after="0" w:line="240" w:lineRule="auto"/>
              <w:rPr>
                <w:rFonts w:ascii="Calibri" w:eastAsia="Times New Roman" w:hAnsi="Calibri" w:cs="Calibri"/>
                <w:b/>
                <w:bCs/>
                <w:color w:val="0070C0"/>
                <w:lang w:eastAsia="en-GB"/>
              </w:rPr>
            </w:pPr>
          </w:p>
          <w:p w14:paraId="1F7DADA5" w14:textId="77777777" w:rsidR="00D86D76" w:rsidRPr="002A3F2A" w:rsidRDefault="00D86D76" w:rsidP="00D86D76">
            <w:pPr>
              <w:pStyle w:val="ListParagraph"/>
              <w:spacing w:after="0" w:line="240" w:lineRule="auto"/>
              <w:rPr>
                <w:rFonts w:ascii="Calibri" w:eastAsia="Times New Roman" w:hAnsi="Calibri" w:cs="Calibri"/>
                <w:b/>
                <w:bCs/>
                <w:color w:val="0070C0"/>
                <w:lang w:eastAsia="en-GB"/>
              </w:rPr>
            </w:pPr>
          </w:p>
          <w:p w14:paraId="1F7DADA6" w14:textId="77777777" w:rsidR="00100163" w:rsidRPr="002A3F2A" w:rsidRDefault="00100163" w:rsidP="00D86D76">
            <w:pPr>
              <w:pStyle w:val="ListParagraph"/>
              <w:spacing w:after="0" w:line="240" w:lineRule="auto"/>
              <w:rPr>
                <w:rFonts w:ascii="Calibri" w:eastAsia="Times New Roman" w:hAnsi="Calibri" w:cs="Calibri"/>
                <w:b/>
                <w:bCs/>
                <w:color w:val="0070C0"/>
                <w:lang w:eastAsia="en-GB"/>
              </w:rPr>
            </w:pPr>
          </w:p>
          <w:p w14:paraId="1F7DADA7" w14:textId="77777777" w:rsidR="00100163" w:rsidRPr="002A3F2A" w:rsidRDefault="00100163" w:rsidP="00D86D76">
            <w:pPr>
              <w:pStyle w:val="ListParagraph"/>
              <w:spacing w:after="0" w:line="240" w:lineRule="auto"/>
              <w:rPr>
                <w:rFonts w:ascii="Calibri" w:eastAsia="Times New Roman" w:hAnsi="Calibri" w:cs="Calibri"/>
                <w:b/>
                <w:bCs/>
                <w:color w:val="0070C0"/>
                <w:lang w:eastAsia="en-GB"/>
              </w:rPr>
            </w:pPr>
          </w:p>
          <w:p w14:paraId="1F7DADA8" w14:textId="77777777" w:rsidR="00100163" w:rsidRPr="002A3F2A" w:rsidRDefault="00100163" w:rsidP="00D86D76">
            <w:pPr>
              <w:pStyle w:val="ListParagraph"/>
              <w:spacing w:after="0" w:line="240" w:lineRule="auto"/>
              <w:rPr>
                <w:rFonts w:ascii="Calibri" w:eastAsia="Times New Roman" w:hAnsi="Calibri" w:cs="Calibri"/>
                <w:b/>
                <w:bCs/>
                <w:color w:val="0070C0"/>
                <w:lang w:eastAsia="en-GB"/>
              </w:rPr>
            </w:pPr>
          </w:p>
          <w:p w14:paraId="1F7DADA9" w14:textId="77777777" w:rsidR="00100163" w:rsidRPr="002A3F2A" w:rsidRDefault="00100163" w:rsidP="00D86D76">
            <w:pPr>
              <w:pStyle w:val="ListParagraph"/>
              <w:spacing w:after="0" w:line="240" w:lineRule="auto"/>
              <w:rPr>
                <w:rFonts w:ascii="Calibri" w:eastAsia="Times New Roman" w:hAnsi="Calibri" w:cs="Calibri"/>
                <w:b/>
                <w:bCs/>
                <w:color w:val="0070C0"/>
                <w:lang w:eastAsia="en-GB"/>
              </w:rPr>
            </w:pPr>
          </w:p>
          <w:p w14:paraId="1F7DADAA" w14:textId="77777777" w:rsidR="00100163" w:rsidRPr="002A3F2A" w:rsidRDefault="00100163" w:rsidP="00D86D76">
            <w:pPr>
              <w:pStyle w:val="ListParagraph"/>
              <w:spacing w:after="0" w:line="240" w:lineRule="auto"/>
              <w:rPr>
                <w:rFonts w:ascii="Calibri" w:eastAsia="Times New Roman" w:hAnsi="Calibri" w:cs="Calibri"/>
                <w:b/>
                <w:bCs/>
                <w:color w:val="0070C0"/>
                <w:lang w:eastAsia="en-GB"/>
              </w:rPr>
            </w:pPr>
          </w:p>
          <w:p w14:paraId="1F7DADAB" w14:textId="77777777" w:rsidR="00100163" w:rsidRPr="002A3F2A" w:rsidRDefault="00100163" w:rsidP="00D86D76">
            <w:pPr>
              <w:pStyle w:val="ListParagraph"/>
              <w:spacing w:after="0" w:line="240" w:lineRule="auto"/>
              <w:rPr>
                <w:rFonts w:ascii="Calibri" w:eastAsia="Times New Roman" w:hAnsi="Calibri" w:cs="Calibri"/>
                <w:b/>
                <w:bCs/>
                <w:color w:val="0070C0"/>
                <w:lang w:eastAsia="en-GB"/>
              </w:rPr>
            </w:pPr>
          </w:p>
          <w:p w14:paraId="1F7DADAC" w14:textId="77777777" w:rsidR="00D86D76" w:rsidRPr="002A3F2A" w:rsidRDefault="00D86D76" w:rsidP="00D86D76">
            <w:pPr>
              <w:pStyle w:val="ListParagraph"/>
              <w:spacing w:after="0" w:line="240" w:lineRule="auto"/>
              <w:rPr>
                <w:rFonts w:ascii="Calibri" w:eastAsia="Times New Roman" w:hAnsi="Calibri" w:cs="Calibri"/>
                <w:b/>
                <w:bCs/>
                <w:color w:val="0070C0"/>
                <w:lang w:eastAsia="en-GB"/>
              </w:rPr>
            </w:pPr>
          </w:p>
          <w:p w14:paraId="1F7DADAD" w14:textId="77777777" w:rsidR="00D86D76" w:rsidRPr="002A3F2A" w:rsidRDefault="00D86D76" w:rsidP="00D86D76">
            <w:pPr>
              <w:pStyle w:val="ListParagraph"/>
              <w:spacing w:after="0" w:line="240" w:lineRule="auto"/>
              <w:rPr>
                <w:rFonts w:ascii="Calibri" w:eastAsia="Times New Roman" w:hAnsi="Calibri" w:cs="Calibri"/>
                <w:b/>
                <w:bCs/>
                <w:color w:val="0070C0"/>
                <w:lang w:eastAsia="en-GB"/>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F7DADAE" w14:textId="77777777" w:rsidR="001D0138" w:rsidRPr="002A3F2A" w:rsidRDefault="001D0138" w:rsidP="00D86D76">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u w:val="single"/>
                <w:lang w:eastAsia="en-GB"/>
              </w:rPr>
              <w:lastRenderedPageBreak/>
              <w:t>Personal data</w:t>
            </w:r>
            <w:r w:rsidRPr="002A3F2A">
              <w:rPr>
                <w:rFonts w:ascii="Calibri" w:eastAsia="Times New Roman" w:hAnsi="Calibri" w:cs="Calibri"/>
                <w:color w:val="BF8F00" w:themeColor="accent4" w:themeShade="BF"/>
                <w:lang w:eastAsia="en-GB"/>
              </w:rPr>
              <w:t xml:space="preserve">:    Employment contract for Parish Clerk with records of previous employment, address, date of </w:t>
            </w:r>
            <w:r w:rsidRPr="002A3F2A">
              <w:rPr>
                <w:rFonts w:ascii="Calibri" w:eastAsia="Times New Roman" w:hAnsi="Calibri" w:cs="Calibri"/>
                <w:color w:val="BF8F00" w:themeColor="accent4" w:themeShade="BF"/>
                <w:lang w:eastAsia="en-GB"/>
              </w:rPr>
              <w:br/>
              <w:t>birth.   Monthly PAYE records and time sheets.</w:t>
            </w:r>
            <w:r w:rsidRPr="002A3F2A">
              <w:rPr>
                <w:rFonts w:ascii="Calibri" w:eastAsia="Times New Roman" w:hAnsi="Calibri" w:cs="Calibri"/>
                <w:color w:val="BF8F00" w:themeColor="accent4" w:themeShade="BF"/>
                <w:lang w:eastAsia="en-GB"/>
              </w:rPr>
              <w:br/>
            </w:r>
            <w:r w:rsidRPr="002A3F2A">
              <w:rPr>
                <w:rFonts w:ascii="Calibri" w:eastAsia="Times New Roman" w:hAnsi="Calibri" w:cs="Calibri"/>
                <w:color w:val="BF8F00" w:themeColor="accent4" w:themeShade="BF"/>
                <w:u w:val="single"/>
                <w:lang w:eastAsia="en-GB"/>
              </w:rPr>
              <w:t>New Councillor Application Forms</w:t>
            </w:r>
            <w:r w:rsidRPr="002A3F2A">
              <w:rPr>
                <w:rFonts w:ascii="Calibri" w:eastAsia="Times New Roman" w:hAnsi="Calibri" w:cs="Calibri"/>
                <w:color w:val="BF8F00" w:themeColor="accent4" w:themeShade="BF"/>
                <w:lang w:eastAsia="en-GB"/>
              </w:rPr>
              <w:t>:  Names, addresses and home/mobile telephone numbers.  Previous employment details.</w:t>
            </w:r>
          </w:p>
          <w:p w14:paraId="1F7DADAF" w14:textId="77777777" w:rsidR="00D86D76" w:rsidRPr="002A3F2A" w:rsidRDefault="00D86D76" w:rsidP="00D86D76">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u w:val="single"/>
                <w:lang w:eastAsia="en-GB"/>
              </w:rPr>
              <w:t>Hirers of village hall and field:</w:t>
            </w:r>
            <w:r w:rsidRPr="002A3F2A">
              <w:rPr>
                <w:rFonts w:ascii="Calibri" w:eastAsia="Times New Roman" w:hAnsi="Calibri" w:cs="Calibri"/>
                <w:color w:val="BF8F00" w:themeColor="accent4" w:themeShade="BF"/>
                <w:lang w:eastAsia="en-GB"/>
              </w:rPr>
              <w:t xml:space="preserve">  Names, addresses and home/mobile telephone numbers.</w:t>
            </w:r>
            <w:r w:rsidR="00100163" w:rsidRPr="002A3F2A">
              <w:rPr>
                <w:rFonts w:ascii="Calibri" w:eastAsia="Times New Roman" w:hAnsi="Calibri" w:cs="Calibri"/>
                <w:color w:val="BF8F00" w:themeColor="accent4" w:themeShade="BF"/>
                <w:lang w:eastAsia="en-GB"/>
              </w:rPr>
              <w:t xml:space="preserve">  Volunteer Bookings Manager.</w:t>
            </w:r>
          </w:p>
          <w:p w14:paraId="1F7DADB0" w14:textId="77777777" w:rsidR="00100163" w:rsidRPr="002A3F2A" w:rsidRDefault="00100163" w:rsidP="00D86D76">
            <w:pPr>
              <w:spacing w:after="0" w:line="240" w:lineRule="auto"/>
              <w:rPr>
                <w:rFonts w:ascii="Calibri" w:eastAsia="Times New Roman" w:hAnsi="Calibri" w:cs="Calibri"/>
                <w:color w:val="BF8F00" w:themeColor="accent4" w:themeShade="BF"/>
                <w:lang w:eastAsia="en-GB"/>
              </w:rPr>
            </w:pPr>
            <w:proofErr w:type="gramStart"/>
            <w:r w:rsidRPr="002A3F2A">
              <w:rPr>
                <w:rFonts w:ascii="Calibri" w:eastAsia="Times New Roman" w:hAnsi="Calibri" w:cs="Calibri"/>
                <w:color w:val="BF8F00" w:themeColor="accent4" w:themeShade="BF"/>
                <w:u w:val="single"/>
                <w:lang w:eastAsia="en-GB"/>
              </w:rPr>
              <w:lastRenderedPageBreak/>
              <w:t xml:space="preserve">Newsletter </w:t>
            </w:r>
            <w:r w:rsidRPr="002A3F2A">
              <w:rPr>
                <w:rFonts w:ascii="Calibri" w:eastAsia="Times New Roman" w:hAnsi="Calibri" w:cs="Calibri"/>
                <w:color w:val="BF8F00" w:themeColor="accent4" w:themeShade="BF"/>
                <w:lang w:eastAsia="en-GB"/>
              </w:rPr>
              <w:t>:</w:t>
            </w:r>
            <w:proofErr w:type="gramEnd"/>
            <w:r w:rsidRPr="002A3F2A">
              <w:rPr>
                <w:rFonts w:ascii="Calibri" w:eastAsia="Times New Roman" w:hAnsi="Calibri" w:cs="Calibri"/>
                <w:color w:val="BF8F00" w:themeColor="accent4" w:themeShade="BF"/>
                <w:lang w:eastAsia="en-GB"/>
              </w:rPr>
              <w:t xml:space="preserve">  Names addresses and home/mobile numbers</w:t>
            </w:r>
          </w:p>
          <w:p w14:paraId="1F7DADB1" w14:textId="77777777" w:rsidR="00100163" w:rsidRPr="002A3F2A" w:rsidRDefault="00100163" w:rsidP="00100163">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u w:val="single"/>
                <w:lang w:eastAsia="en-GB"/>
              </w:rPr>
              <w:t>Website/Facebook/Noticeboard</w:t>
            </w:r>
            <w:r w:rsidRPr="002A3F2A">
              <w:rPr>
                <w:rFonts w:ascii="Calibri" w:eastAsia="Times New Roman" w:hAnsi="Calibri" w:cs="Calibri"/>
                <w:color w:val="BF8F00" w:themeColor="accent4" w:themeShade="BF"/>
                <w:lang w:eastAsia="en-GB"/>
              </w:rPr>
              <w:t>: Names addresses and home/mobile numbers</w:t>
            </w:r>
          </w:p>
          <w:p w14:paraId="1F7DADB2" w14:textId="77777777" w:rsidR="000F138A" w:rsidRPr="002A3F2A" w:rsidRDefault="000F138A" w:rsidP="00100163">
            <w:pPr>
              <w:spacing w:after="0" w:line="240" w:lineRule="auto"/>
              <w:rPr>
                <w:rFonts w:ascii="Calibri" w:eastAsia="Times New Roman" w:hAnsi="Calibri" w:cs="Calibri"/>
                <w:color w:val="BF8F00" w:themeColor="accent4" w:themeShade="BF"/>
                <w:lang w:eastAsia="en-GB"/>
              </w:rPr>
            </w:pPr>
          </w:p>
          <w:p w14:paraId="1F7DADB3" w14:textId="77777777" w:rsidR="00100163" w:rsidRPr="002A3F2A" w:rsidRDefault="00100163" w:rsidP="00D86D76">
            <w:pPr>
              <w:spacing w:after="0" w:line="240" w:lineRule="auto"/>
              <w:rPr>
                <w:rFonts w:ascii="Calibri" w:eastAsia="Times New Roman" w:hAnsi="Calibri" w:cs="Calibri"/>
                <w:color w:val="BF8F00" w:themeColor="accent4" w:themeShade="BF"/>
                <w:u w:val="single"/>
                <w:lang w:eastAsia="en-GB"/>
              </w:rPr>
            </w:pPr>
          </w:p>
        </w:tc>
        <w:tc>
          <w:tcPr>
            <w:tcW w:w="6082" w:type="dxa"/>
            <w:tcBorders>
              <w:top w:val="single" w:sz="4" w:space="0" w:color="auto"/>
              <w:left w:val="single" w:sz="4" w:space="0" w:color="auto"/>
              <w:bottom w:val="single" w:sz="4" w:space="0" w:color="auto"/>
              <w:right w:val="single" w:sz="4" w:space="0" w:color="auto"/>
            </w:tcBorders>
            <w:vAlign w:val="bottom"/>
            <w:hideMark/>
          </w:tcPr>
          <w:p w14:paraId="1F7DADB4" w14:textId="77777777" w:rsidR="00D86D76" w:rsidRPr="002A3F2A" w:rsidRDefault="001D0138" w:rsidP="00D86D76">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lastRenderedPageBreak/>
              <w:t xml:space="preserve">The Parish Council does not share this </w:t>
            </w:r>
            <w:r w:rsidR="00D86D76" w:rsidRPr="002A3F2A">
              <w:rPr>
                <w:rFonts w:ascii="Calibri" w:eastAsia="Times New Roman" w:hAnsi="Calibri" w:cs="Calibri"/>
                <w:color w:val="0070C0"/>
                <w:lang w:eastAsia="en-GB"/>
              </w:rPr>
              <w:t xml:space="preserve">information </w:t>
            </w:r>
            <w:r w:rsidRPr="002A3F2A">
              <w:rPr>
                <w:rFonts w:ascii="Calibri" w:eastAsia="Times New Roman" w:hAnsi="Calibri" w:cs="Calibri"/>
                <w:color w:val="0070C0"/>
                <w:lang w:eastAsia="en-GB"/>
              </w:rPr>
              <w:t>with other</w:t>
            </w:r>
            <w:r w:rsidRPr="002A3F2A">
              <w:rPr>
                <w:rFonts w:ascii="Calibri" w:eastAsia="Times New Roman" w:hAnsi="Calibri" w:cs="Calibri"/>
                <w:color w:val="0070C0"/>
                <w:lang w:eastAsia="en-GB"/>
              </w:rPr>
              <w:br/>
              <w:t>organisations other than an Intern</w:t>
            </w:r>
            <w:r w:rsidR="00100163" w:rsidRPr="002A3F2A">
              <w:rPr>
                <w:rFonts w:ascii="Calibri" w:eastAsia="Times New Roman" w:hAnsi="Calibri" w:cs="Calibri"/>
                <w:color w:val="0070C0"/>
                <w:lang w:eastAsia="en-GB"/>
              </w:rPr>
              <w:t>al auditor if required to do so for audit purposes.   Make sure that individuals are asked to sign a consent form if information required lawfully.</w:t>
            </w:r>
          </w:p>
          <w:p w14:paraId="1F7DADB5" w14:textId="77777777" w:rsidR="001D0138" w:rsidRPr="002A3F2A" w:rsidRDefault="001D0138" w:rsidP="00D86D76">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u w:val="single"/>
                <w:lang w:eastAsia="en-GB"/>
              </w:rPr>
              <w:t>New Councillor applications</w:t>
            </w:r>
            <w:r w:rsidRPr="002A3F2A">
              <w:rPr>
                <w:rFonts w:ascii="Calibri" w:eastAsia="Times New Roman" w:hAnsi="Calibri" w:cs="Calibri"/>
                <w:color w:val="0070C0"/>
                <w:lang w:eastAsia="en-GB"/>
              </w:rPr>
              <w:t xml:space="preserve"> are circulated to the</w:t>
            </w:r>
            <w:r w:rsidR="00D86D76" w:rsidRPr="002A3F2A">
              <w:rPr>
                <w:rFonts w:ascii="Calibri" w:eastAsia="Times New Roman" w:hAnsi="Calibri" w:cs="Calibri"/>
                <w:color w:val="0070C0"/>
                <w:lang w:eastAsia="en-GB"/>
              </w:rPr>
              <w:t xml:space="preserve"> </w:t>
            </w:r>
            <w:r w:rsidRPr="002A3F2A">
              <w:rPr>
                <w:rFonts w:ascii="Calibri" w:eastAsia="Times New Roman" w:hAnsi="Calibri" w:cs="Calibri"/>
                <w:color w:val="0070C0"/>
                <w:lang w:eastAsia="en-GB"/>
              </w:rPr>
              <w:t>other Councillors prior to a meeting where a new</w:t>
            </w:r>
            <w:r w:rsidR="00D86D76" w:rsidRPr="002A3F2A">
              <w:rPr>
                <w:rFonts w:ascii="Calibri" w:eastAsia="Times New Roman" w:hAnsi="Calibri" w:cs="Calibri"/>
                <w:color w:val="0070C0"/>
                <w:lang w:eastAsia="en-GB"/>
              </w:rPr>
              <w:t xml:space="preserve"> </w:t>
            </w:r>
            <w:r w:rsidRPr="002A3F2A">
              <w:rPr>
                <w:rFonts w:ascii="Calibri" w:eastAsia="Times New Roman" w:hAnsi="Calibri" w:cs="Calibri"/>
                <w:color w:val="0070C0"/>
                <w:lang w:eastAsia="en-GB"/>
              </w:rPr>
              <w:t>Councillor may be co-opted onto the Parish</w:t>
            </w:r>
            <w:r w:rsidR="00D86D76" w:rsidRPr="002A3F2A">
              <w:rPr>
                <w:rFonts w:ascii="Calibri" w:eastAsia="Times New Roman" w:hAnsi="Calibri" w:cs="Calibri"/>
                <w:color w:val="0070C0"/>
                <w:lang w:eastAsia="en-GB"/>
              </w:rPr>
              <w:t xml:space="preserve"> </w:t>
            </w:r>
            <w:r w:rsidRPr="002A3F2A">
              <w:rPr>
                <w:rFonts w:ascii="Calibri" w:eastAsia="Times New Roman" w:hAnsi="Calibri" w:cs="Calibri"/>
                <w:color w:val="0070C0"/>
                <w:lang w:eastAsia="en-GB"/>
              </w:rPr>
              <w:t>Council.  The applicant is asked on the form which information can be made public.</w:t>
            </w:r>
            <w:r w:rsidR="00D86D76" w:rsidRPr="002A3F2A">
              <w:rPr>
                <w:rFonts w:ascii="Calibri" w:eastAsia="Times New Roman" w:hAnsi="Calibri" w:cs="Calibri"/>
                <w:color w:val="0070C0"/>
                <w:lang w:eastAsia="en-GB"/>
              </w:rPr>
              <w:t xml:space="preserve">  The rest of the information is kept on the Parish Clerk’s computer records until the Councillor resigns.  All information is then erased.  No contact details are shared with third parties unless approval given.</w:t>
            </w:r>
          </w:p>
          <w:p w14:paraId="1F7DADB6" w14:textId="77777777" w:rsidR="00D86D76" w:rsidRPr="002A3F2A" w:rsidRDefault="00D86D76" w:rsidP="00D86D76">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u w:val="single"/>
                <w:lang w:eastAsia="en-GB"/>
              </w:rPr>
              <w:lastRenderedPageBreak/>
              <w:t>Hirers</w:t>
            </w:r>
            <w:r w:rsidRPr="002A3F2A">
              <w:rPr>
                <w:rFonts w:ascii="Calibri" w:eastAsia="Times New Roman" w:hAnsi="Calibri" w:cs="Calibri"/>
                <w:color w:val="0070C0"/>
                <w:lang w:eastAsia="en-GB"/>
              </w:rPr>
              <w:t xml:space="preserve">:  Privacy notice to be handed out at same time as the T &amp; Cs.  </w:t>
            </w:r>
            <w:proofErr w:type="gramStart"/>
            <w:r w:rsidR="00100163" w:rsidRPr="002A3F2A">
              <w:rPr>
                <w:rFonts w:ascii="Calibri" w:eastAsia="Times New Roman" w:hAnsi="Calibri" w:cs="Calibri"/>
                <w:color w:val="0070C0"/>
                <w:lang w:eastAsia="en-GB"/>
              </w:rPr>
              <w:t>Also</w:t>
            </w:r>
            <w:proofErr w:type="gramEnd"/>
            <w:r w:rsidR="00100163" w:rsidRPr="002A3F2A">
              <w:rPr>
                <w:rFonts w:ascii="Calibri" w:eastAsia="Times New Roman" w:hAnsi="Calibri" w:cs="Calibri"/>
                <w:color w:val="0070C0"/>
                <w:lang w:eastAsia="en-GB"/>
              </w:rPr>
              <w:t xml:space="preserve"> a consent form is to be also handed out at the same time separately.  The Bookings Manager is issued with </w:t>
            </w:r>
            <w:proofErr w:type="gramStart"/>
            <w:r w:rsidR="00100163" w:rsidRPr="002A3F2A">
              <w:rPr>
                <w:rFonts w:ascii="Calibri" w:eastAsia="Times New Roman" w:hAnsi="Calibri" w:cs="Calibri"/>
                <w:color w:val="0070C0"/>
                <w:lang w:eastAsia="en-GB"/>
              </w:rPr>
              <w:t>guidelines</w:t>
            </w:r>
            <w:proofErr w:type="gramEnd"/>
            <w:r w:rsidR="000F138A" w:rsidRPr="002A3F2A">
              <w:rPr>
                <w:rFonts w:ascii="Calibri" w:eastAsia="Times New Roman" w:hAnsi="Calibri" w:cs="Calibri"/>
                <w:color w:val="0070C0"/>
                <w:lang w:eastAsia="en-GB"/>
              </w:rPr>
              <w:t xml:space="preserve"> and the Clerk is copied into bookings to check for possible breaches.</w:t>
            </w:r>
          </w:p>
          <w:p w14:paraId="1F7DADB7" w14:textId="6E7FBEF4" w:rsidR="00100163" w:rsidRPr="002A3F2A" w:rsidRDefault="00100163" w:rsidP="00D86D76">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u w:val="single"/>
                <w:lang w:eastAsia="en-GB"/>
              </w:rPr>
              <w:t>Newsletter</w:t>
            </w:r>
            <w:r w:rsidRPr="002A3F2A">
              <w:rPr>
                <w:rFonts w:ascii="Calibri" w:eastAsia="Times New Roman" w:hAnsi="Calibri" w:cs="Calibri"/>
                <w:color w:val="0070C0"/>
                <w:lang w:eastAsia="en-GB"/>
              </w:rPr>
              <w:t xml:space="preserve">:  The Newsletter editor is a volunteer.  </w:t>
            </w:r>
            <w:r w:rsidR="00D20A36">
              <w:rPr>
                <w:rFonts w:ascii="Calibri" w:eastAsia="Times New Roman" w:hAnsi="Calibri" w:cs="Calibri"/>
                <w:color w:val="0070C0"/>
                <w:lang w:eastAsia="en-GB"/>
              </w:rPr>
              <w:t>The Editor</w:t>
            </w:r>
            <w:r w:rsidRPr="002A3F2A">
              <w:rPr>
                <w:rFonts w:ascii="Calibri" w:eastAsia="Times New Roman" w:hAnsi="Calibri" w:cs="Calibri"/>
                <w:color w:val="0070C0"/>
                <w:lang w:eastAsia="en-GB"/>
              </w:rPr>
              <w:t xml:space="preserve"> is supplied with a set of guidelines to manage the data protection issues.  All newsletters are sent electronically to the Parish Council prior to printing and for vetting the copy.   Any possible breaches can be addressed at this stage.</w:t>
            </w:r>
          </w:p>
          <w:p w14:paraId="1F7DADB8" w14:textId="76C52DB2" w:rsidR="00100163" w:rsidRPr="002A3F2A" w:rsidRDefault="00100163" w:rsidP="00D86D76">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u w:val="single"/>
                <w:lang w:eastAsia="en-GB"/>
              </w:rPr>
              <w:t>Website</w:t>
            </w:r>
            <w:r w:rsidR="000F138A" w:rsidRPr="002A3F2A">
              <w:rPr>
                <w:rFonts w:ascii="Calibri" w:eastAsia="Times New Roman" w:hAnsi="Calibri" w:cs="Calibri"/>
                <w:color w:val="0070C0"/>
                <w:u w:val="single"/>
                <w:lang w:eastAsia="en-GB"/>
              </w:rPr>
              <w:t>/Facebook</w:t>
            </w:r>
            <w:r w:rsidR="000F138A" w:rsidRPr="002A3F2A">
              <w:rPr>
                <w:rFonts w:ascii="Calibri" w:eastAsia="Times New Roman" w:hAnsi="Calibri" w:cs="Calibri"/>
                <w:color w:val="0070C0"/>
                <w:lang w:eastAsia="en-GB"/>
              </w:rPr>
              <w:t>:  Administrators are the Chair</w:t>
            </w:r>
            <w:r w:rsidR="008A53EE">
              <w:rPr>
                <w:rFonts w:ascii="Calibri" w:eastAsia="Times New Roman" w:hAnsi="Calibri" w:cs="Calibri"/>
                <w:color w:val="0070C0"/>
                <w:lang w:eastAsia="en-GB"/>
              </w:rPr>
              <w:t>, the Data Protection Officer</w:t>
            </w:r>
            <w:r w:rsidR="000F138A" w:rsidRPr="002A3F2A">
              <w:rPr>
                <w:rFonts w:ascii="Calibri" w:eastAsia="Times New Roman" w:hAnsi="Calibri" w:cs="Calibri"/>
                <w:color w:val="0070C0"/>
                <w:lang w:eastAsia="en-GB"/>
              </w:rPr>
              <w:t xml:space="preserve">, the Parish Clerk and the </w:t>
            </w:r>
            <w:r w:rsidR="00A753ED">
              <w:rPr>
                <w:rFonts w:ascii="Calibri" w:eastAsia="Times New Roman" w:hAnsi="Calibri" w:cs="Calibri"/>
                <w:color w:val="0070C0"/>
                <w:lang w:eastAsia="en-GB"/>
              </w:rPr>
              <w:t>Editor of the Newsletter</w:t>
            </w:r>
            <w:r w:rsidR="000F138A" w:rsidRPr="002A3F2A">
              <w:rPr>
                <w:rFonts w:ascii="Calibri" w:eastAsia="Times New Roman" w:hAnsi="Calibri" w:cs="Calibri"/>
                <w:color w:val="0070C0"/>
                <w:lang w:eastAsia="en-GB"/>
              </w:rPr>
              <w:t>.  All are issued with guidelines.</w:t>
            </w:r>
          </w:p>
          <w:p w14:paraId="1F7DADB9" w14:textId="77777777" w:rsidR="00D86D76" w:rsidRPr="002A3F2A" w:rsidRDefault="000F138A" w:rsidP="00564361">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u w:val="single"/>
                <w:lang w:eastAsia="en-GB"/>
              </w:rPr>
              <w:t>Noticeboard</w:t>
            </w:r>
            <w:r w:rsidRPr="002A3F2A">
              <w:rPr>
                <w:rFonts w:ascii="Calibri" w:eastAsia="Times New Roman" w:hAnsi="Calibri" w:cs="Calibri"/>
                <w:color w:val="0070C0"/>
                <w:lang w:eastAsia="en-GB"/>
              </w:rPr>
              <w:t>:  The Parish Clerk (processor)</w:t>
            </w:r>
            <w:r w:rsidR="00192839" w:rsidRPr="002A3F2A">
              <w:rPr>
                <w:rFonts w:ascii="Calibri" w:eastAsia="Times New Roman" w:hAnsi="Calibri" w:cs="Calibri"/>
                <w:color w:val="0070C0"/>
                <w:lang w:eastAsia="en-GB"/>
              </w:rPr>
              <w:t xml:space="preserve"> is responsible for publishing notices and has had training to recognise breaches.</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DBA" w14:textId="77777777" w:rsidR="00B01E01" w:rsidRDefault="00B01E01" w:rsidP="001D0138">
            <w:pPr>
              <w:spacing w:after="0" w:line="240" w:lineRule="auto"/>
              <w:jc w:val="center"/>
              <w:rPr>
                <w:rFonts w:ascii="Calibri" w:eastAsia="Times New Roman" w:hAnsi="Calibri" w:cs="Calibri"/>
                <w:color w:val="0070C0"/>
                <w:lang w:eastAsia="en-GB"/>
              </w:rPr>
            </w:pPr>
          </w:p>
          <w:p w14:paraId="1F7DADBB" w14:textId="77777777" w:rsidR="00B01E01" w:rsidRDefault="00B01E01" w:rsidP="001D0138">
            <w:pPr>
              <w:spacing w:after="0" w:line="240" w:lineRule="auto"/>
              <w:jc w:val="center"/>
              <w:rPr>
                <w:rFonts w:ascii="Calibri" w:eastAsia="Times New Roman" w:hAnsi="Calibri" w:cs="Calibri"/>
                <w:color w:val="0070C0"/>
                <w:lang w:eastAsia="en-GB"/>
              </w:rPr>
            </w:pPr>
          </w:p>
          <w:p w14:paraId="1F7DADBC" w14:textId="77777777" w:rsidR="001D0138" w:rsidRPr="002A3F2A" w:rsidRDefault="00B01E01" w:rsidP="001D0138">
            <w:pPr>
              <w:spacing w:after="0" w:line="240" w:lineRule="auto"/>
              <w:jc w:val="center"/>
              <w:rPr>
                <w:rFonts w:ascii="Calibri" w:eastAsia="Times New Roman" w:hAnsi="Calibri" w:cs="Calibri"/>
                <w:color w:val="0070C0"/>
                <w:lang w:eastAsia="en-GB"/>
              </w:rPr>
            </w:pPr>
            <w:r>
              <w:rPr>
                <w:rFonts w:ascii="Calibri" w:eastAsia="Times New Roman" w:hAnsi="Calibri" w:cs="Calibri"/>
                <w:color w:val="0070C0"/>
                <w:lang w:eastAsia="en-GB"/>
              </w:rPr>
              <w:t>Med</w:t>
            </w:r>
          </w:p>
        </w:tc>
      </w:tr>
      <w:tr w:rsidR="002A3F2A" w:rsidRPr="002A3F2A" w14:paraId="1F7DADCE" w14:textId="77777777" w:rsidTr="00192839">
        <w:trPr>
          <w:trHeight w:val="1485"/>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BE" w14:textId="77777777" w:rsidR="001D0138" w:rsidRPr="002A3F2A" w:rsidRDefault="001D0138" w:rsidP="001D0138">
            <w:pPr>
              <w:spacing w:after="0" w:line="240" w:lineRule="auto"/>
              <w:jc w:val="center"/>
              <w:rPr>
                <w:rFonts w:ascii="Calibri" w:eastAsia="Times New Roman" w:hAnsi="Calibri" w:cs="Calibri"/>
                <w:color w:val="0070C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hideMark/>
          </w:tcPr>
          <w:p w14:paraId="1F7DADBF" w14:textId="77777777" w:rsidR="001D0138" w:rsidRPr="002A3F2A" w:rsidRDefault="001D0138" w:rsidP="00192839">
            <w:pPr>
              <w:pStyle w:val="ListParagraph"/>
              <w:numPr>
                <w:ilvl w:val="0"/>
                <w:numId w:val="12"/>
              </w:numPr>
              <w:spacing w:after="0" w:line="240" w:lineRule="auto"/>
              <w:rPr>
                <w:rFonts w:ascii="Calibri" w:eastAsia="Times New Roman" w:hAnsi="Calibri" w:cs="Calibri"/>
                <w:b/>
                <w:bCs/>
                <w:color w:val="0070C0"/>
                <w:lang w:eastAsia="en-GB"/>
              </w:rPr>
            </w:pPr>
            <w:r w:rsidRPr="002A3F2A">
              <w:rPr>
                <w:rFonts w:ascii="Calibri" w:eastAsia="Times New Roman" w:hAnsi="Calibri" w:cs="Calibri"/>
                <w:b/>
                <w:bCs/>
                <w:color w:val="0070C0"/>
                <w:lang w:eastAsia="en-GB"/>
              </w:rPr>
              <w:t>Maintain Records</w:t>
            </w:r>
          </w:p>
          <w:p w14:paraId="1F7DADC0"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C1"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C2"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C3"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C4"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C5"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C6" w14:textId="77777777" w:rsidR="00192839" w:rsidRPr="002A3F2A" w:rsidRDefault="00192839" w:rsidP="00192839">
            <w:pPr>
              <w:spacing w:after="0" w:line="240" w:lineRule="auto"/>
              <w:rPr>
                <w:rFonts w:ascii="Calibri" w:eastAsia="Times New Roman" w:hAnsi="Calibri" w:cs="Calibri"/>
                <w:b/>
                <w:bCs/>
                <w:color w:val="0070C0"/>
                <w:lang w:eastAsia="en-GB"/>
              </w:rPr>
            </w:pPr>
          </w:p>
        </w:tc>
        <w:tc>
          <w:tcPr>
            <w:tcW w:w="4253" w:type="dxa"/>
            <w:tcBorders>
              <w:top w:val="single" w:sz="4" w:space="0" w:color="auto"/>
              <w:left w:val="single" w:sz="4" w:space="0" w:color="auto"/>
              <w:bottom w:val="single" w:sz="4" w:space="0" w:color="auto"/>
              <w:right w:val="single" w:sz="4" w:space="0" w:color="auto"/>
            </w:tcBorders>
            <w:vAlign w:val="bottom"/>
            <w:hideMark/>
          </w:tcPr>
          <w:p w14:paraId="1F7DADC7" w14:textId="77777777" w:rsidR="001D0138" w:rsidRPr="002A3F2A" w:rsidRDefault="001D0138" w:rsidP="001D0138">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lang w:eastAsia="en-GB"/>
              </w:rPr>
              <w:t xml:space="preserve">Most records are held on the Parish Council laptop, in a </w:t>
            </w:r>
            <w:r w:rsidRPr="002A3F2A">
              <w:rPr>
                <w:rFonts w:ascii="Calibri" w:eastAsia="Times New Roman" w:hAnsi="Calibri" w:cs="Calibri"/>
                <w:color w:val="BF8F00" w:themeColor="accent4" w:themeShade="BF"/>
                <w:lang w:eastAsia="en-GB"/>
              </w:rPr>
              <w:br/>
              <w:t xml:space="preserve">lockable filing cabinet at the home of the Parish Clerk </w:t>
            </w:r>
            <w:r w:rsidRPr="002A3F2A">
              <w:rPr>
                <w:rFonts w:ascii="Calibri" w:eastAsia="Times New Roman" w:hAnsi="Calibri" w:cs="Calibri"/>
                <w:color w:val="BF8F00" w:themeColor="accent4" w:themeShade="BF"/>
                <w:lang w:eastAsia="en-GB"/>
              </w:rPr>
              <w:br/>
              <w:t xml:space="preserve">and archived files are held in locked cabinets in the </w:t>
            </w:r>
            <w:r w:rsidRPr="002A3F2A">
              <w:rPr>
                <w:rFonts w:ascii="Calibri" w:eastAsia="Times New Roman" w:hAnsi="Calibri" w:cs="Calibri"/>
                <w:color w:val="BF8F00" w:themeColor="accent4" w:themeShade="BF"/>
                <w:lang w:eastAsia="en-GB"/>
              </w:rPr>
              <w:br/>
              <w:t>locked storage room in Staverton Village Hall.</w:t>
            </w:r>
            <w:r w:rsidRPr="002A3F2A">
              <w:rPr>
                <w:rFonts w:ascii="Calibri" w:eastAsia="Times New Roman" w:hAnsi="Calibri" w:cs="Calibri"/>
                <w:color w:val="BF8F00" w:themeColor="accent4" w:themeShade="BF"/>
                <w:lang w:eastAsia="en-GB"/>
              </w:rPr>
              <w:br/>
              <w:t>The keys are held by the Parish Clerk.</w:t>
            </w:r>
          </w:p>
        </w:tc>
        <w:tc>
          <w:tcPr>
            <w:tcW w:w="6082" w:type="dxa"/>
            <w:tcBorders>
              <w:top w:val="single" w:sz="4" w:space="0" w:color="auto"/>
              <w:left w:val="single" w:sz="4" w:space="0" w:color="auto"/>
              <w:bottom w:val="single" w:sz="4" w:space="0" w:color="auto"/>
              <w:right w:val="single" w:sz="4" w:space="0" w:color="auto"/>
            </w:tcBorders>
            <w:vAlign w:val="bottom"/>
            <w:hideMark/>
          </w:tcPr>
          <w:p w14:paraId="1F7DADC8" w14:textId="77777777" w:rsidR="001D0138" w:rsidRPr="002A3F2A" w:rsidRDefault="001D0138" w:rsidP="001D0138">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Make sure that all records are kept up to date.</w:t>
            </w:r>
            <w:r w:rsidRPr="002A3F2A">
              <w:rPr>
                <w:rFonts w:ascii="Calibri" w:eastAsia="Times New Roman" w:hAnsi="Calibri" w:cs="Calibri"/>
                <w:color w:val="0070C0"/>
                <w:lang w:eastAsia="en-GB"/>
              </w:rPr>
              <w:br/>
              <w:t>All paper records are permanently locked in cabinets when not being accessed.</w:t>
            </w:r>
            <w:r w:rsidRPr="002A3F2A">
              <w:rPr>
                <w:rFonts w:ascii="Calibri" w:eastAsia="Times New Roman" w:hAnsi="Calibri" w:cs="Calibri"/>
                <w:color w:val="0070C0"/>
                <w:lang w:eastAsia="en-GB"/>
              </w:rPr>
              <w:br/>
              <w:t>All electronic records to be protected by passwords and cyber security software.</w:t>
            </w:r>
          </w:p>
          <w:p w14:paraId="1F7DADC9" w14:textId="77777777" w:rsidR="00192839" w:rsidRPr="002A3F2A" w:rsidRDefault="00192839" w:rsidP="001D0138">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Data held to be deleted and destroyed when no longer required.</w:t>
            </w:r>
          </w:p>
          <w:p w14:paraId="1F7DADCA" w14:textId="77777777" w:rsidR="00192839" w:rsidRPr="002A3F2A" w:rsidRDefault="00192839" w:rsidP="001D0138">
            <w:pPr>
              <w:spacing w:after="0" w:line="240" w:lineRule="auto"/>
              <w:rPr>
                <w:rFonts w:ascii="Calibri" w:eastAsia="Times New Roman" w:hAnsi="Calibri" w:cs="Calibri"/>
                <w:color w:val="0070C0"/>
                <w:lang w:eastAsia="en-GB"/>
              </w:rPr>
            </w:pPr>
          </w:p>
          <w:p w14:paraId="1F7DADCB" w14:textId="77777777" w:rsidR="00192839" w:rsidRPr="002A3F2A" w:rsidRDefault="00192839" w:rsidP="001D0138">
            <w:pPr>
              <w:spacing w:after="0" w:line="240" w:lineRule="auto"/>
              <w:rPr>
                <w:rFonts w:ascii="Calibri" w:eastAsia="Times New Roman" w:hAnsi="Calibri" w:cs="Calibri"/>
                <w:color w:val="0070C0"/>
                <w:lang w:eastAsia="en-GB"/>
              </w:rPr>
            </w:pPr>
          </w:p>
          <w:p w14:paraId="1F7DADCC" w14:textId="77777777" w:rsidR="00192839" w:rsidRPr="002A3F2A" w:rsidRDefault="00192839" w:rsidP="001D0138">
            <w:pPr>
              <w:spacing w:after="0" w:line="240" w:lineRule="auto"/>
              <w:rPr>
                <w:rFonts w:ascii="Calibri" w:eastAsia="Times New Roman" w:hAnsi="Calibri" w:cs="Calibr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DCD" w14:textId="77777777" w:rsidR="001D0138" w:rsidRPr="002A3F2A" w:rsidRDefault="00B01E01" w:rsidP="001D0138">
            <w:pPr>
              <w:spacing w:after="0" w:line="240" w:lineRule="auto"/>
              <w:jc w:val="center"/>
              <w:rPr>
                <w:rFonts w:ascii="Calibri" w:eastAsia="Times New Roman" w:hAnsi="Calibri" w:cs="Calibri"/>
                <w:color w:val="0070C0"/>
                <w:lang w:eastAsia="en-GB"/>
              </w:rPr>
            </w:pPr>
            <w:r>
              <w:rPr>
                <w:rFonts w:ascii="Calibri" w:eastAsia="Times New Roman" w:hAnsi="Calibri" w:cs="Calibri"/>
                <w:color w:val="0070C0"/>
                <w:lang w:eastAsia="en-GB"/>
              </w:rPr>
              <w:t>Low</w:t>
            </w:r>
          </w:p>
        </w:tc>
      </w:tr>
      <w:tr w:rsidR="002A3F2A" w:rsidRPr="002A3F2A" w14:paraId="1F7DADEB" w14:textId="77777777" w:rsidTr="00192839">
        <w:trPr>
          <w:trHeight w:val="1935"/>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CF" w14:textId="77777777" w:rsidR="001D0138" w:rsidRPr="002A3F2A" w:rsidRDefault="001D0138" w:rsidP="001D0138">
            <w:pPr>
              <w:spacing w:after="0" w:line="240" w:lineRule="auto"/>
              <w:jc w:val="center"/>
              <w:rPr>
                <w:rFonts w:ascii="Calibri" w:eastAsia="Times New Roman" w:hAnsi="Calibri" w:cs="Calibri"/>
                <w:color w:val="0070C0"/>
                <w:lang w:eastAsia="en-GB"/>
              </w:rPr>
            </w:pPr>
          </w:p>
        </w:tc>
        <w:tc>
          <w:tcPr>
            <w:tcW w:w="3409" w:type="dxa"/>
            <w:tcBorders>
              <w:top w:val="single" w:sz="4" w:space="0" w:color="auto"/>
              <w:left w:val="single" w:sz="4" w:space="0" w:color="auto"/>
              <w:bottom w:val="single" w:sz="4" w:space="0" w:color="auto"/>
              <w:right w:val="single" w:sz="4" w:space="0" w:color="auto"/>
            </w:tcBorders>
            <w:vAlign w:val="bottom"/>
            <w:hideMark/>
          </w:tcPr>
          <w:p w14:paraId="1F7DADD0" w14:textId="77777777" w:rsidR="001D0138" w:rsidRDefault="001D0138" w:rsidP="00192839">
            <w:pPr>
              <w:pStyle w:val="ListParagraph"/>
              <w:numPr>
                <w:ilvl w:val="0"/>
                <w:numId w:val="12"/>
              </w:numPr>
              <w:spacing w:after="0" w:line="240" w:lineRule="auto"/>
              <w:rPr>
                <w:rFonts w:ascii="Calibri" w:eastAsia="Times New Roman" w:hAnsi="Calibri" w:cs="Calibri"/>
                <w:b/>
                <w:bCs/>
                <w:color w:val="0070C0"/>
                <w:lang w:eastAsia="en-GB"/>
              </w:rPr>
            </w:pPr>
            <w:r w:rsidRPr="002A3F2A">
              <w:rPr>
                <w:rFonts w:ascii="Calibri" w:eastAsia="Times New Roman" w:hAnsi="Calibri" w:cs="Calibri"/>
                <w:b/>
                <w:bCs/>
                <w:color w:val="0070C0"/>
                <w:lang w:eastAsia="en-GB"/>
              </w:rPr>
              <w:t xml:space="preserve">Put effective policies and </w:t>
            </w:r>
            <w:r w:rsidRPr="002A3F2A">
              <w:rPr>
                <w:rFonts w:ascii="Calibri" w:eastAsia="Times New Roman" w:hAnsi="Calibri" w:cs="Calibri"/>
                <w:b/>
                <w:bCs/>
                <w:color w:val="0070C0"/>
                <w:lang w:eastAsia="en-GB"/>
              </w:rPr>
              <w:br/>
              <w:t>procedures in place.</w:t>
            </w:r>
          </w:p>
          <w:p w14:paraId="1F7DADD1" w14:textId="77777777" w:rsidR="00A70937" w:rsidRDefault="00A70937" w:rsidP="00A70937">
            <w:pPr>
              <w:spacing w:after="0" w:line="240" w:lineRule="auto"/>
              <w:rPr>
                <w:rFonts w:ascii="Calibri" w:eastAsia="Times New Roman" w:hAnsi="Calibri" w:cs="Calibri"/>
                <w:b/>
                <w:bCs/>
                <w:color w:val="0070C0"/>
                <w:lang w:eastAsia="en-GB"/>
              </w:rPr>
            </w:pPr>
          </w:p>
          <w:p w14:paraId="1F7DADD2" w14:textId="77777777" w:rsidR="00A70937" w:rsidRDefault="00A70937" w:rsidP="00A70937">
            <w:pPr>
              <w:spacing w:after="0" w:line="240" w:lineRule="auto"/>
              <w:rPr>
                <w:rFonts w:ascii="Calibri" w:eastAsia="Times New Roman" w:hAnsi="Calibri" w:cs="Calibri"/>
                <w:b/>
                <w:bCs/>
                <w:color w:val="0070C0"/>
                <w:lang w:eastAsia="en-GB"/>
              </w:rPr>
            </w:pPr>
          </w:p>
          <w:p w14:paraId="1F7DADD3" w14:textId="77777777" w:rsidR="00A70937" w:rsidRDefault="00A70937" w:rsidP="00A70937">
            <w:pPr>
              <w:spacing w:after="0" w:line="240" w:lineRule="auto"/>
              <w:rPr>
                <w:rFonts w:ascii="Calibri" w:eastAsia="Times New Roman" w:hAnsi="Calibri" w:cs="Calibri"/>
                <w:b/>
                <w:bCs/>
                <w:color w:val="0070C0"/>
                <w:lang w:eastAsia="en-GB"/>
              </w:rPr>
            </w:pPr>
          </w:p>
          <w:p w14:paraId="1F7DADD4" w14:textId="77777777" w:rsidR="00A70937" w:rsidRDefault="00A70937" w:rsidP="00A70937">
            <w:pPr>
              <w:spacing w:after="0" w:line="240" w:lineRule="auto"/>
              <w:rPr>
                <w:rFonts w:ascii="Calibri" w:eastAsia="Times New Roman" w:hAnsi="Calibri" w:cs="Calibri"/>
                <w:b/>
                <w:bCs/>
                <w:color w:val="0070C0"/>
                <w:lang w:eastAsia="en-GB"/>
              </w:rPr>
            </w:pPr>
          </w:p>
          <w:p w14:paraId="1F7DADD5" w14:textId="77777777" w:rsidR="00A70937" w:rsidRPr="00A70937" w:rsidRDefault="00A70937" w:rsidP="00A70937">
            <w:pPr>
              <w:spacing w:after="0" w:line="240" w:lineRule="auto"/>
              <w:rPr>
                <w:rFonts w:ascii="Calibri" w:eastAsia="Times New Roman" w:hAnsi="Calibri" w:cs="Calibri"/>
                <w:b/>
                <w:bCs/>
                <w:color w:val="0070C0"/>
                <w:lang w:eastAsia="en-GB"/>
              </w:rPr>
            </w:pPr>
          </w:p>
          <w:p w14:paraId="1F7DADD6"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D7"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D8"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D9" w14:textId="77777777" w:rsidR="00192839" w:rsidRPr="002A3F2A" w:rsidRDefault="00192839" w:rsidP="00192839">
            <w:pPr>
              <w:spacing w:after="0" w:line="240" w:lineRule="auto"/>
              <w:rPr>
                <w:rFonts w:ascii="Calibri" w:eastAsia="Times New Roman" w:hAnsi="Calibri" w:cs="Calibri"/>
                <w:b/>
                <w:bCs/>
                <w:color w:val="0070C0"/>
                <w:lang w:eastAsia="en-GB"/>
              </w:rPr>
            </w:pPr>
          </w:p>
          <w:p w14:paraId="1F7DADDA" w14:textId="77777777" w:rsidR="00192839" w:rsidRPr="002A3F2A" w:rsidRDefault="00192839" w:rsidP="00192839">
            <w:pPr>
              <w:spacing w:after="0" w:line="240" w:lineRule="auto"/>
              <w:rPr>
                <w:rFonts w:ascii="Calibri" w:eastAsia="Times New Roman" w:hAnsi="Calibri" w:cs="Calibri"/>
                <w:b/>
                <w:bCs/>
                <w:color w:val="0070C0"/>
                <w:lang w:eastAsia="en-GB"/>
              </w:rPr>
            </w:pPr>
          </w:p>
        </w:tc>
        <w:tc>
          <w:tcPr>
            <w:tcW w:w="4253" w:type="dxa"/>
            <w:tcBorders>
              <w:top w:val="single" w:sz="4" w:space="0" w:color="auto"/>
              <w:left w:val="single" w:sz="4" w:space="0" w:color="auto"/>
              <w:bottom w:val="single" w:sz="4" w:space="0" w:color="auto"/>
              <w:right w:val="single" w:sz="4" w:space="0" w:color="auto"/>
            </w:tcBorders>
            <w:vAlign w:val="bottom"/>
            <w:hideMark/>
          </w:tcPr>
          <w:p w14:paraId="1F7DADDB" w14:textId="77777777" w:rsidR="001D0138" w:rsidRDefault="00DF0B3C" w:rsidP="00DF0B3C">
            <w:pPr>
              <w:spacing w:after="0" w:line="240" w:lineRule="auto"/>
              <w:rPr>
                <w:rFonts w:ascii="Calibri" w:eastAsia="Times New Roman" w:hAnsi="Calibri" w:cs="Calibri"/>
                <w:color w:val="BF8F00" w:themeColor="accent4" w:themeShade="BF"/>
                <w:lang w:eastAsia="en-GB"/>
              </w:rPr>
            </w:pPr>
            <w:r>
              <w:rPr>
                <w:rFonts w:ascii="Calibri" w:eastAsia="Times New Roman" w:hAnsi="Calibri" w:cs="Calibri"/>
                <w:color w:val="BF8F00" w:themeColor="accent4" w:themeShade="BF"/>
                <w:lang w:eastAsia="en-GB"/>
              </w:rPr>
              <w:t>Councillor (Kevin Lamb) has been</w:t>
            </w:r>
            <w:r w:rsidR="00A70937">
              <w:rPr>
                <w:rFonts w:ascii="Calibri" w:eastAsia="Times New Roman" w:hAnsi="Calibri" w:cs="Calibri"/>
                <w:color w:val="BF8F00" w:themeColor="accent4" w:themeShade="BF"/>
                <w:lang w:eastAsia="en-GB"/>
              </w:rPr>
              <w:t xml:space="preserve"> designated as the Data</w:t>
            </w:r>
            <w:r w:rsidR="001D0138" w:rsidRPr="002A3F2A">
              <w:rPr>
                <w:rFonts w:ascii="Calibri" w:eastAsia="Times New Roman" w:hAnsi="Calibri" w:cs="Calibri"/>
                <w:color w:val="BF8F00" w:themeColor="accent4" w:themeShade="BF"/>
                <w:lang w:eastAsia="en-GB"/>
              </w:rPr>
              <w:t xml:space="preserve"> </w:t>
            </w:r>
            <w:r>
              <w:rPr>
                <w:rFonts w:ascii="Calibri" w:eastAsia="Times New Roman" w:hAnsi="Calibri" w:cs="Calibri"/>
                <w:color w:val="BF8F00" w:themeColor="accent4" w:themeShade="BF"/>
                <w:lang w:eastAsia="en-GB"/>
              </w:rPr>
              <w:t>Information Officer</w:t>
            </w:r>
            <w:r w:rsidR="00A70937">
              <w:rPr>
                <w:rFonts w:ascii="Calibri" w:eastAsia="Times New Roman" w:hAnsi="Calibri" w:cs="Calibri"/>
                <w:color w:val="BF8F00" w:themeColor="accent4" w:themeShade="BF"/>
                <w:lang w:eastAsia="en-GB"/>
              </w:rPr>
              <w:t xml:space="preserve">.  </w:t>
            </w:r>
            <w:r>
              <w:rPr>
                <w:rFonts w:ascii="Calibri" w:eastAsia="Times New Roman" w:hAnsi="Calibri" w:cs="Calibri"/>
                <w:color w:val="BF8F00" w:themeColor="accent4" w:themeShade="BF"/>
                <w:lang w:eastAsia="en-GB"/>
              </w:rPr>
              <w:t xml:space="preserve">Councillor </w:t>
            </w:r>
            <w:r w:rsidR="00A70937">
              <w:rPr>
                <w:rFonts w:ascii="Calibri" w:eastAsia="Times New Roman" w:hAnsi="Calibri" w:cs="Calibri"/>
                <w:color w:val="BF8F00" w:themeColor="accent4" w:themeShade="BF"/>
                <w:lang w:eastAsia="en-GB"/>
              </w:rPr>
              <w:t xml:space="preserve">Lamb </w:t>
            </w:r>
            <w:r>
              <w:rPr>
                <w:rFonts w:ascii="Calibri" w:eastAsia="Times New Roman" w:hAnsi="Calibri" w:cs="Calibri"/>
                <w:color w:val="BF8F00" w:themeColor="accent4" w:themeShade="BF"/>
                <w:lang w:eastAsia="en-GB"/>
              </w:rPr>
              <w:t>has been</w:t>
            </w:r>
            <w:r w:rsidR="001D0138" w:rsidRPr="002A3F2A">
              <w:rPr>
                <w:rFonts w:ascii="Calibri" w:eastAsia="Times New Roman" w:hAnsi="Calibri" w:cs="Calibri"/>
                <w:color w:val="BF8F00" w:themeColor="accent4" w:themeShade="BF"/>
                <w:lang w:eastAsia="en-GB"/>
              </w:rPr>
              <w:t xml:space="preserve"> trained and </w:t>
            </w:r>
            <w:r>
              <w:rPr>
                <w:rFonts w:ascii="Calibri" w:eastAsia="Times New Roman" w:hAnsi="Calibri" w:cs="Calibri"/>
                <w:color w:val="BF8F00" w:themeColor="accent4" w:themeShade="BF"/>
                <w:lang w:eastAsia="en-GB"/>
              </w:rPr>
              <w:t xml:space="preserve">will </w:t>
            </w:r>
            <w:r w:rsidR="001D0138" w:rsidRPr="002A3F2A">
              <w:rPr>
                <w:rFonts w:ascii="Calibri" w:eastAsia="Times New Roman" w:hAnsi="Calibri" w:cs="Calibri"/>
                <w:color w:val="BF8F00" w:themeColor="accent4" w:themeShade="BF"/>
                <w:lang w:eastAsia="en-GB"/>
              </w:rPr>
              <w:t>work closely</w:t>
            </w:r>
            <w:r>
              <w:rPr>
                <w:rFonts w:ascii="Calibri" w:eastAsia="Times New Roman" w:hAnsi="Calibri" w:cs="Calibri"/>
                <w:color w:val="BF8F00" w:themeColor="accent4" w:themeShade="BF"/>
                <w:lang w:eastAsia="en-GB"/>
              </w:rPr>
              <w:t xml:space="preserve"> </w:t>
            </w:r>
            <w:r w:rsidR="001D0138" w:rsidRPr="002A3F2A">
              <w:rPr>
                <w:rFonts w:ascii="Calibri" w:eastAsia="Times New Roman" w:hAnsi="Calibri" w:cs="Calibri"/>
                <w:color w:val="BF8F00" w:themeColor="accent4" w:themeShade="BF"/>
                <w:lang w:eastAsia="en-GB"/>
              </w:rPr>
              <w:t>on an advisory basis with th</w:t>
            </w:r>
            <w:r>
              <w:rPr>
                <w:rFonts w:ascii="Calibri" w:eastAsia="Times New Roman" w:hAnsi="Calibri" w:cs="Calibri"/>
                <w:color w:val="BF8F00" w:themeColor="accent4" w:themeShade="BF"/>
                <w:lang w:eastAsia="en-GB"/>
              </w:rPr>
              <w:t>e Parish Clerk</w:t>
            </w:r>
            <w:r w:rsidR="00A70937">
              <w:rPr>
                <w:rFonts w:ascii="Calibri" w:eastAsia="Times New Roman" w:hAnsi="Calibri" w:cs="Calibri"/>
                <w:color w:val="BF8F00" w:themeColor="accent4" w:themeShade="BF"/>
                <w:lang w:eastAsia="en-GB"/>
              </w:rPr>
              <w:t>, June Jones.</w:t>
            </w:r>
            <w:r w:rsidR="00A70937">
              <w:rPr>
                <w:rFonts w:ascii="Calibri" w:eastAsia="Times New Roman" w:hAnsi="Calibri" w:cs="Calibri"/>
                <w:color w:val="BF8F00" w:themeColor="accent4" w:themeShade="BF"/>
                <w:lang w:eastAsia="en-GB"/>
              </w:rPr>
              <w:br/>
              <w:t>Parish Clerk and Data</w:t>
            </w:r>
            <w:r w:rsidR="001D0138" w:rsidRPr="002A3F2A">
              <w:rPr>
                <w:rFonts w:ascii="Calibri" w:eastAsia="Times New Roman" w:hAnsi="Calibri" w:cs="Calibri"/>
                <w:color w:val="BF8F00" w:themeColor="accent4" w:themeShade="BF"/>
                <w:lang w:eastAsia="en-GB"/>
              </w:rPr>
              <w:t xml:space="preserve"> </w:t>
            </w:r>
            <w:r>
              <w:rPr>
                <w:rFonts w:ascii="Calibri" w:eastAsia="Times New Roman" w:hAnsi="Calibri" w:cs="Calibri"/>
                <w:color w:val="BF8F00" w:themeColor="accent4" w:themeShade="BF"/>
                <w:lang w:eastAsia="en-GB"/>
              </w:rPr>
              <w:t>Information</w:t>
            </w:r>
            <w:r w:rsidR="001D0138" w:rsidRPr="002A3F2A">
              <w:rPr>
                <w:rFonts w:ascii="Calibri" w:eastAsia="Times New Roman" w:hAnsi="Calibri" w:cs="Calibri"/>
                <w:color w:val="BF8F00" w:themeColor="accent4" w:themeShade="BF"/>
                <w:lang w:eastAsia="en-GB"/>
              </w:rPr>
              <w:t xml:space="preserve"> Officer </w:t>
            </w:r>
            <w:r>
              <w:rPr>
                <w:rFonts w:ascii="Calibri" w:eastAsia="Times New Roman" w:hAnsi="Calibri" w:cs="Calibri"/>
                <w:color w:val="BF8F00" w:themeColor="accent4" w:themeShade="BF"/>
                <w:lang w:eastAsia="en-GB"/>
              </w:rPr>
              <w:t>to</w:t>
            </w:r>
            <w:r w:rsidR="001D0138" w:rsidRPr="002A3F2A">
              <w:rPr>
                <w:rFonts w:ascii="Calibri" w:eastAsia="Times New Roman" w:hAnsi="Calibri" w:cs="Calibri"/>
                <w:color w:val="BF8F00" w:themeColor="accent4" w:themeShade="BF"/>
                <w:lang w:eastAsia="en-GB"/>
              </w:rPr>
              <w:t xml:space="preserve"> put effective</w:t>
            </w:r>
            <w:r>
              <w:rPr>
                <w:rFonts w:ascii="Calibri" w:eastAsia="Times New Roman" w:hAnsi="Calibri" w:cs="Calibri"/>
                <w:color w:val="BF8F00" w:themeColor="accent4" w:themeShade="BF"/>
                <w:lang w:eastAsia="en-GB"/>
              </w:rPr>
              <w:t xml:space="preserve"> </w:t>
            </w:r>
            <w:r w:rsidR="001D0138" w:rsidRPr="002A3F2A">
              <w:rPr>
                <w:rFonts w:ascii="Calibri" w:eastAsia="Times New Roman" w:hAnsi="Calibri" w:cs="Calibri"/>
                <w:color w:val="BF8F00" w:themeColor="accent4" w:themeShade="BF"/>
                <w:lang w:eastAsia="en-GB"/>
              </w:rPr>
              <w:t>policies and procedures in place</w:t>
            </w:r>
            <w:r w:rsidR="00A70937">
              <w:rPr>
                <w:rFonts w:ascii="Calibri" w:eastAsia="Times New Roman" w:hAnsi="Calibri" w:cs="Calibri"/>
                <w:color w:val="BF8F00" w:themeColor="accent4" w:themeShade="BF"/>
                <w:lang w:eastAsia="en-GB"/>
              </w:rPr>
              <w:t xml:space="preserve"> to prevent breaches</w:t>
            </w:r>
            <w:r w:rsidR="001D0138" w:rsidRPr="002A3F2A">
              <w:rPr>
                <w:rFonts w:ascii="Calibri" w:eastAsia="Times New Roman" w:hAnsi="Calibri" w:cs="Calibri"/>
                <w:color w:val="BF8F00" w:themeColor="accent4" w:themeShade="BF"/>
                <w:lang w:eastAsia="en-GB"/>
              </w:rPr>
              <w:t>.</w:t>
            </w:r>
          </w:p>
          <w:p w14:paraId="1F7DADDC" w14:textId="77777777" w:rsidR="00DF0B3C" w:rsidRDefault="00DF0B3C" w:rsidP="00DF0B3C">
            <w:pPr>
              <w:spacing w:after="0" w:line="240" w:lineRule="auto"/>
              <w:rPr>
                <w:rFonts w:ascii="Calibri" w:eastAsia="Times New Roman" w:hAnsi="Calibri" w:cs="Calibri"/>
                <w:color w:val="BF8F00" w:themeColor="accent4" w:themeShade="BF"/>
                <w:lang w:eastAsia="en-GB"/>
              </w:rPr>
            </w:pPr>
            <w:r>
              <w:rPr>
                <w:rFonts w:ascii="Calibri" w:eastAsia="Times New Roman" w:hAnsi="Calibri" w:cs="Calibri"/>
                <w:color w:val="BF8F00" w:themeColor="accent4" w:themeShade="BF"/>
                <w:lang w:eastAsia="en-GB"/>
              </w:rPr>
              <w:t>Employ a Data Protection O</w:t>
            </w:r>
            <w:r w:rsidR="00A70937">
              <w:rPr>
                <w:rFonts w:ascii="Calibri" w:eastAsia="Times New Roman" w:hAnsi="Calibri" w:cs="Calibri"/>
                <w:color w:val="BF8F00" w:themeColor="accent4" w:themeShade="BF"/>
                <w:lang w:eastAsia="en-GB"/>
              </w:rPr>
              <w:t>fficer from an outside independent</w:t>
            </w:r>
            <w:r>
              <w:rPr>
                <w:rFonts w:ascii="Calibri" w:eastAsia="Times New Roman" w:hAnsi="Calibri" w:cs="Calibri"/>
                <w:color w:val="BF8F00" w:themeColor="accent4" w:themeShade="BF"/>
                <w:lang w:eastAsia="en-GB"/>
              </w:rPr>
              <w:t xml:space="preserve"> organisation</w:t>
            </w:r>
            <w:r w:rsidR="00A70937">
              <w:rPr>
                <w:rFonts w:ascii="Calibri" w:eastAsia="Times New Roman" w:hAnsi="Calibri" w:cs="Calibri"/>
                <w:color w:val="BF8F00" w:themeColor="accent4" w:themeShade="BF"/>
                <w:lang w:eastAsia="en-GB"/>
              </w:rPr>
              <w:t xml:space="preserve"> to advise on correct legal procedures and on </w:t>
            </w:r>
            <w:r w:rsidR="00A70937">
              <w:rPr>
                <w:rFonts w:ascii="Calibri" w:eastAsia="Times New Roman" w:hAnsi="Calibri" w:cs="Calibri"/>
                <w:color w:val="BF8F00" w:themeColor="accent4" w:themeShade="BF"/>
                <w:lang w:eastAsia="en-GB"/>
              </w:rPr>
              <w:lastRenderedPageBreak/>
              <w:t>guidelines, risk assessment and Privacy Statement.  (LCPAS has been contracted for this service)</w:t>
            </w:r>
          </w:p>
          <w:p w14:paraId="1F7DADDD" w14:textId="77777777" w:rsidR="008C47FF" w:rsidRDefault="008C47FF" w:rsidP="00DF0B3C">
            <w:pPr>
              <w:spacing w:after="0" w:line="240" w:lineRule="auto"/>
              <w:rPr>
                <w:rFonts w:ascii="Calibri" w:eastAsia="Times New Roman" w:hAnsi="Calibri" w:cs="Calibri"/>
                <w:color w:val="BF8F00" w:themeColor="accent4" w:themeShade="BF"/>
                <w:lang w:eastAsia="en-GB"/>
              </w:rPr>
            </w:pPr>
          </w:p>
          <w:p w14:paraId="1F7DADDE" w14:textId="77777777" w:rsidR="008538DC" w:rsidRPr="008538DC" w:rsidRDefault="008538DC" w:rsidP="00DF0B3C">
            <w:pPr>
              <w:spacing w:after="0" w:line="240" w:lineRule="auto"/>
              <w:rPr>
                <w:rFonts w:ascii="Calibri" w:eastAsia="Times New Roman" w:hAnsi="Calibri" w:cs="Calibri"/>
                <w:color w:val="BF8F00" w:themeColor="accent4" w:themeShade="BF"/>
                <w:lang w:eastAsia="en-GB"/>
              </w:rPr>
            </w:pPr>
            <w:r w:rsidRPr="008538DC">
              <w:rPr>
                <w:rFonts w:ascii="Calibri" w:eastAsia="Times New Roman" w:hAnsi="Calibri" w:cs="Calibri"/>
                <w:color w:val="BF8F00" w:themeColor="accent4" w:themeShade="BF"/>
                <w:u w:val="single"/>
                <w:lang w:eastAsia="en-GB"/>
              </w:rPr>
              <w:t>Breaches:</w:t>
            </w:r>
            <w:r>
              <w:rPr>
                <w:rFonts w:ascii="Calibri" w:eastAsia="Times New Roman" w:hAnsi="Calibri" w:cs="Calibri"/>
                <w:color w:val="BF8F00" w:themeColor="accent4" w:themeShade="BF"/>
                <w:u w:val="single"/>
                <w:lang w:eastAsia="en-GB"/>
              </w:rPr>
              <w:t xml:space="preserve"> </w:t>
            </w:r>
            <w:r>
              <w:rPr>
                <w:rFonts w:ascii="Calibri" w:eastAsia="Times New Roman" w:hAnsi="Calibri" w:cs="Calibri"/>
                <w:color w:val="BF8F00" w:themeColor="accent4" w:themeShade="BF"/>
                <w:lang w:eastAsia="en-GB"/>
              </w:rPr>
              <w:t>A breach is an unlawful disclosure of personal information to a third party or parties.</w:t>
            </w:r>
          </w:p>
          <w:p w14:paraId="1F7DADDF" w14:textId="77777777" w:rsidR="00A70937" w:rsidRPr="002A3F2A" w:rsidRDefault="00A70937" w:rsidP="00DF0B3C">
            <w:pPr>
              <w:spacing w:after="0" w:line="240" w:lineRule="auto"/>
              <w:rPr>
                <w:rFonts w:ascii="Calibri" w:eastAsia="Times New Roman" w:hAnsi="Calibri" w:cs="Calibri"/>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vAlign w:val="bottom"/>
            <w:hideMark/>
          </w:tcPr>
          <w:p w14:paraId="1F7DADE0" w14:textId="77777777" w:rsidR="001D0138" w:rsidRPr="002A3F2A" w:rsidRDefault="001D0138" w:rsidP="00192839">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lastRenderedPageBreak/>
              <w:t>Guidelines to be issued to all Parish Councillors</w:t>
            </w:r>
            <w:r w:rsidR="00192839" w:rsidRPr="002A3F2A">
              <w:rPr>
                <w:rFonts w:ascii="Calibri" w:eastAsia="Times New Roman" w:hAnsi="Calibri" w:cs="Calibri"/>
                <w:color w:val="0070C0"/>
                <w:lang w:eastAsia="en-GB"/>
              </w:rPr>
              <w:t xml:space="preserve">, Data Processors such as Clerk and volunteers </w:t>
            </w:r>
            <w:r w:rsidRPr="002A3F2A">
              <w:rPr>
                <w:rFonts w:ascii="Calibri" w:eastAsia="Times New Roman" w:hAnsi="Calibri" w:cs="Calibri"/>
                <w:color w:val="0070C0"/>
                <w:lang w:eastAsia="en-GB"/>
              </w:rPr>
              <w:t>for media areas such as Letters,</w:t>
            </w:r>
            <w:r w:rsidR="00B01E01">
              <w:rPr>
                <w:rFonts w:ascii="Calibri" w:eastAsia="Times New Roman" w:hAnsi="Calibri" w:cs="Calibri"/>
                <w:color w:val="0070C0"/>
                <w:lang w:eastAsia="en-GB"/>
              </w:rPr>
              <w:t xml:space="preserve"> </w:t>
            </w:r>
            <w:r w:rsidRPr="002A3F2A">
              <w:rPr>
                <w:rFonts w:ascii="Calibri" w:eastAsia="Times New Roman" w:hAnsi="Calibri" w:cs="Calibri"/>
                <w:color w:val="0070C0"/>
                <w:lang w:eastAsia="en-GB"/>
              </w:rPr>
              <w:t>Newsletter, Website, Emails a</w:t>
            </w:r>
            <w:r w:rsidR="00192839" w:rsidRPr="002A3F2A">
              <w:rPr>
                <w:rFonts w:ascii="Calibri" w:eastAsia="Times New Roman" w:hAnsi="Calibri" w:cs="Calibri"/>
                <w:color w:val="0070C0"/>
                <w:lang w:eastAsia="en-GB"/>
              </w:rPr>
              <w:t>nd Facebook.</w:t>
            </w:r>
            <w:r w:rsidR="00192839" w:rsidRPr="002A3F2A">
              <w:rPr>
                <w:rFonts w:ascii="Calibri" w:eastAsia="Times New Roman" w:hAnsi="Calibri" w:cs="Calibri"/>
                <w:color w:val="0070C0"/>
                <w:lang w:eastAsia="en-GB"/>
              </w:rPr>
              <w:br/>
              <w:t>The Parish Clerk</w:t>
            </w:r>
            <w:r w:rsidR="00A70937">
              <w:rPr>
                <w:rFonts w:ascii="Calibri" w:eastAsia="Times New Roman" w:hAnsi="Calibri" w:cs="Calibri"/>
                <w:color w:val="0070C0"/>
                <w:lang w:eastAsia="en-GB"/>
              </w:rPr>
              <w:t>, the Data Information Officer and the Chair of the Parish Council have</w:t>
            </w:r>
            <w:r w:rsidRPr="002A3F2A">
              <w:rPr>
                <w:rFonts w:ascii="Calibri" w:eastAsia="Times New Roman" w:hAnsi="Calibri" w:cs="Calibri"/>
                <w:color w:val="0070C0"/>
                <w:lang w:eastAsia="en-GB"/>
              </w:rPr>
              <w:t xml:space="preserve"> attend</w:t>
            </w:r>
            <w:r w:rsidR="00192839" w:rsidRPr="002A3F2A">
              <w:rPr>
                <w:rFonts w:ascii="Calibri" w:eastAsia="Times New Roman" w:hAnsi="Calibri" w:cs="Calibri"/>
                <w:color w:val="0070C0"/>
                <w:lang w:eastAsia="en-GB"/>
              </w:rPr>
              <w:t>ed a NALC</w:t>
            </w:r>
            <w:r w:rsidRPr="002A3F2A">
              <w:rPr>
                <w:rFonts w:ascii="Calibri" w:eastAsia="Times New Roman" w:hAnsi="Calibri" w:cs="Calibri"/>
                <w:color w:val="0070C0"/>
                <w:lang w:eastAsia="en-GB"/>
              </w:rPr>
              <w:t xml:space="preserve"> course/training on DATA Protection and </w:t>
            </w:r>
            <w:r w:rsidR="00192839" w:rsidRPr="002A3F2A">
              <w:rPr>
                <w:rFonts w:ascii="Calibri" w:eastAsia="Times New Roman" w:hAnsi="Calibri" w:cs="Calibri"/>
                <w:color w:val="0070C0"/>
                <w:lang w:eastAsia="en-GB"/>
              </w:rPr>
              <w:t xml:space="preserve">is using this training to </w:t>
            </w:r>
            <w:r w:rsidR="00A70937">
              <w:rPr>
                <w:rFonts w:ascii="Calibri" w:eastAsia="Times New Roman" w:hAnsi="Calibri" w:cs="Calibri"/>
                <w:color w:val="0070C0"/>
                <w:lang w:eastAsia="en-GB"/>
              </w:rPr>
              <w:t xml:space="preserve">set up guidelines and </w:t>
            </w:r>
            <w:r w:rsidR="00192839" w:rsidRPr="002A3F2A">
              <w:rPr>
                <w:rFonts w:ascii="Calibri" w:eastAsia="Times New Roman" w:hAnsi="Calibri" w:cs="Calibri"/>
                <w:color w:val="0070C0"/>
                <w:lang w:eastAsia="en-GB"/>
              </w:rPr>
              <w:t>monitor possible breaches</w:t>
            </w:r>
            <w:r w:rsidRPr="002A3F2A">
              <w:rPr>
                <w:rFonts w:ascii="Calibri" w:eastAsia="Times New Roman" w:hAnsi="Calibri" w:cs="Calibri"/>
                <w:color w:val="0070C0"/>
                <w:lang w:eastAsia="en-GB"/>
              </w:rPr>
              <w:t>.</w:t>
            </w:r>
            <w:r w:rsidRPr="002A3F2A">
              <w:rPr>
                <w:rFonts w:ascii="Calibri" w:eastAsia="Times New Roman" w:hAnsi="Calibri" w:cs="Calibri"/>
                <w:color w:val="0070C0"/>
                <w:lang w:eastAsia="en-GB"/>
              </w:rPr>
              <w:br/>
              <w:t>Monitoring and updating</w:t>
            </w:r>
            <w:r w:rsidR="00192839" w:rsidRPr="002A3F2A">
              <w:rPr>
                <w:rFonts w:ascii="Calibri" w:eastAsia="Times New Roman" w:hAnsi="Calibri" w:cs="Calibri"/>
                <w:color w:val="0070C0"/>
                <w:lang w:eastAsia="en-GB"/>
              </w:rPr>
              <w:t xml:space="preserve"> guidelines and risk assessments</w:t>
            </w:r>
            <w:r w:rsidRPr="002A3F2A">
              <w:rPr>
                <w:rFonts w:ascii="Calibri" w:eastAsia="Times New Roman" w:hAnsi="Calibri" w:cs="Calibri"/>
                <w:color w:val="0070C0"/>
                <w:lang w:eastAsia="en-GB"/>
              </w:rPr>
              <w:t xml:space="preserve"> to be </w:t>
            </w:r>
            <w:r w:rsidR="00A70937">
              <w:rPr>
                <w:rFonts w:ascii="Calibri" w:eastAsia="Times New Roman" w:hAnsi="Calibri" w:cs="Calibri"/>
                <w:color w:val="0070C0"/>
                <w:lang w:eastAsia="en-GB"/>
              </w:rPr>
              <w:t xml:space="preserve">a </w:t>
            </w:r>
            <w:r w:rsidRPr="002A3F2A">
              <w:rPr>
                <w:rFonts w:ascii="Calibri" w:eastAsia="Times New Roman" w:hAnsi="Calibri" w:cs="Calibri"/>
                <w:color w:val="0070C0"/>
                <w:lang w:eastAsia="en-GB"/>
              </w:rPr>
              <w:t>continuous</w:t>
            </w:r>
            <w:r w:rsidR="00A70937">
              <w:rPr>
                <w:rFonts w:ascii="Calibri" w:eastAsia="Times New Roman" w:hAnsi="Calibri" w:cs="Calibri"/>
                <w:color w:val="0070C0"/>
                <w:lang w:eastAsia="en-GB"/>
              </w:rPr>
              <w:t xml:space="preserve"> process</w:t>
            </w:r>
            <w:r w:rsidRPr="002A3F2A">
              <w:rPr>
                <w:rFonts w:ascii="Calibri" w:eastAsia="Times New Roman" w:hAnsi="Calibri" w:cs="Calibri"/>
                <w:color w:val="0070C0"/>
                <w:lang w:eastAsia="en-GB"/>
              </w:rPr>
              <w:t>.</w:t>
            </w:r>
          </w:p>
          <w:p w14:paraId="1F7DADE1" w14:textId="77777777" w:rsidR="00192839" w:rsidRDefault="00192839" w:rsidP="002A3F2A">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Procedures have been put in place to deal with breaches in data security.</w:t>
            </w:r>
          </w:p>
          <w:p w14:paraId="1F7DADE2" w14:textId="77777777" w:rsidR="00A70937" w:rsidRDefault="00A70937" w:rsidP="002A3F2A">
            <w:pPr>
              <w:spacing w:after="0" w:line="240" w:lineRule="auto"/>
              <w:rPr>
                <w:rFonts w:ascii="Calibri" w:eastAsia="Times New Roman" w:hAnsi="Calibri" w:cs="Calibri"/>
                <w:color w:val="0070C0"/>
                <w:lang w:eastAsia="en-GB"/>
              </w:rPr>
            </w:pPr>
          </w:p>
          <w:p w14:paraId="1F7DADE3" w14:textId="77777777" w:rsidR="008C47FF" w:rsidRDefault="008C47FF" w:rsidP="002A3F2A">
            <w:pPr>
              <w:spacing w:after="0" w:line="240" w:lineRule="auto"/>
              <w:rPr>
                <w:rFonts w:ascii="Calibri" w:eastAsia="Times New Roman" w:hAnsi="Calibri" w:cs="Calibri"/>
                <w:color w:val="0070C0"/>
                <w:lang w:eastAsia="en-GB"/>
              </w:rPr>
            </w:pPr>
          </w:p>
          <w:p w14:paraId="1F7DADE4" w14:textId="77777777" w:rsidR="008C47FF" w:rsidRDefault="008C47FF" w:rsidP="002A3F2A">
            <w:pPr>
              <w:spacing w:after="0" w:line="240" w:lineRule="auto"/>
              <w:rPr>
                <w:rFonts w:ascii="Calibri" w:eastAsia="Times New Roman" w:hAnsi="Calibri" w:cs="Calibri"/>
                <w:color w:val="0070C0"/>
                <w:lang w:eastAsia="en-GB"/>
              </w:rPr>
            </w:pPr>
          </w:p>
          <w:p w14:paraId="1F7DADE5" w14:textId="77777777" w:rsidR="008C47FF" w:rsidRDefault="008C47FF" w:rsidP="002A3F2A">
            <w:pPr>
              <w:spacing w:after="0" w:line="240" w:lineRule="auto"/>
              <w:rPr>
                <w:rFonts w:ascii="Calibri" w:eastAsia="Times New Roman" w:hAnsi="Calibri" w:cs="Calibri"/>
                <w:color w:val="0070C0"/>
                <w:lang w:eastAsia="en-GB"/>
              </w:rPr>
            </w:pPr>
          </w:p>
          <w:p w14:paraId="1F7DADE6" w14:textId="77777777" w:rsidR="008C47FF" w:rsidRDefault="008C47FF" w:rsidP="002A3F2A">
            <w:pPr>
              <w:spacing w:after="0" w:line="240" w:lineRule="auto"/>
              <w:rPr>
                <w:rFonts w:ascii="Calibri" w:eastAsia="Times New Roman" w:hAnsi="Calibri" w:cs="Calibri"/>
                <w:color w:val="0070C0"/>
                <w:lang w:eastAsia="en-GB"/>
              </w:rPr>
            </w:pPr>
          </w:p>
          <w:p w14:paraId="1F7DADE7" w14:textId="77777777" w:rsidR="00A70937" w:rsidRDefault="008538DC" w:rsidP="008C47FF">
            <w:pPr>
              <w:spacing w:after="0"/>
              <w:rPr>
                <w:rFonts w:ascii="Calibri" w:hAnsi="Calibri" w:cs="Calibri"/>
              </w:rPr>
            </w:pPr>
            <w:r w:rsidRPr="008C47FF">
              <w:rPr>
                <w:rFonts w:ascii="Calibri" w:hAnsi="Calibri" w:cs="Calibri"/>
              </w:rPr>
              <w:t xml:space="preserve">A Breach must be reported to the Data Protection Officer within </w:t>
            </w:r>
            <w:r w:rsidR="008C47FF">
              <w:rPr>
                <w:rFonts w:ascii="Calibri" w:hAnsi="Calibri" w:cs="Calibri"/>
              </w:rPr>
              <w:t>24hours or without delay</w:t>
            </w:r>
            <w:r>
              <w:rPr>
                <w:rFonts w:ascii="Calibri" w:hAnsi="Calibri" w:cs="Calibri"/>
              </w:rPr>
              <w:t xml:space="preserve"> and the ICO notified within 72 hours.</w:t>
            </w:r>
            <w:r w:rsidR="008C47FF">
              <w:rPr>
                <w:rFonts w:ascii="Calibri" w:hAnsi="Calibri" w:cs="Calibri"/>
              </w:rPr>
              <w:t xml:space="preserve">  The individual should be notified without delay if the risk is high and as soon as possible if low to medium.</w:t>
            </w:r>
          </w:p>
          <w:p w14:paraId="1F7DADE8" w14:textId="77777777" w:rsidR="008C47FF" w:rsidRDefault="008C47FF" w:rsidP="008C47FF">
            <w:pPr>
              <w:spacing w:after="0"/>
              <w:rPr>
                <w:rFonts w:ascii="Calibri" w:eastAsia="Times New Roman" w:hAnsi="Calibri" w:cs="Calibri"/>
                <w:color w:val="0070C0"/>
                <w:lang w:eastAsia="en-GB"/>
              </w:rPr>
            </w:pPr>
            <w:r>
              <w:rPr>
                <w:rFonts w:ascii="Calibri" w:hAnsi="Calibri" w:cs="Calibri"/>
              </w:rPr>
              <w:t>The Chair and the Data Information Officer should be informed immediately and the rest of the Parish Council within 24 hours.</w:t>
            </w:r>
          </w:p>
          <w:p w14:paraId="1F7DADE9" w14:textId="77777777" w:rsidR="00A70937" w:rsidRPr="002A3F2A" w:rsidRDefault="00A70937" w:rsidP="002A3F2A">
            <w:pPr>
              <w:spacing w:after="0" w:line="240" w:lineRule="auto"/>
              <w:rPr>
                <w:rFonts w:ascii="Calibri" w:eastAsia="Times New Roman" w:hAnsi="Calibri" w:cs="Calibr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DEA" w14:textId="77777777" w:rsidR="001D0138" w:rsidRPr="002A3F2A" w:rsidRDefault="00B01E01" w:rsidP="001D0138">
            <w:pPr>
              <w:spacing w:after="0" w:line="240" w:lineRule="auto"/>
              <w:jc w:val="center"/>
              <w:rPr>
                <w:rFonts w:ascii="Calibri" w:eastAsia="Times New Roman" w:hAnsi="Calibri" w:cs="Calibri"/>
                <w:color w:val="0070C0"/>
                <w:lang w:eastAsia="en-GB"/>
              </w:rPr>
            </w:pPr>
            <w:r>
              <w:rPr>
                <w:rFonts w:ascii="Calibri" w:eastAsia="Times New Roman" w:hAnsi="Calibri" w:cs="Calibri"/>
                <w:color w:val="0070C0"/>
                <w:lang w:eastAsia="en-GB"/>
              </w:rPr>
              <w:lastRenderedPageBreak/>
              <w:t>Low</w:t>
            </w:r>
          </w:p>
        </w:tc>
      </w:tr>
      <w:tr w:rsidR="002A3F2A" w:rsidRPr="002A3F2A" w14:paraId="1F7DADF3" w14:textId="77777777" w:rsidTr="00192839">
        <w:trPr>
          <w:trHeight w:val="945"/>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EC" w14:textId="77777777" w:rsidR="001D0138" w:rsidRDefault="001D0138" w:rsidP="001D0138">
            <w:pPr>
              <w:spacing w:after="0" w:line="240" w:lineRule="auto"/>
              <w:jc w:val="center"/>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3</w:t>
            </w:r>
          </w:p>
          <w:p w14:paraId="1F7DADED" w14:textId="77777777" w:rsidR="002A3F2A" w:rsidRPr="002A3F2A" w:rsidRDefault="002A3F2A" w:rsidP="001D0138">
            <w:pPr>
              <w:spacing w:after="0" w:line="240" w:lineRule="auto"/>
              <w:jc w:val="center"/>
              <w:rPr>
                <w:rFonts w:ascii="Calibri" w:eastAsia="Times New Roman" w:hAnsi="Calibri" w:cs="Calibri"/>
                <w:b/>
                <w:bCs/>
                <w:color w:val="0070C0"/>
                <w:sz w:val="24"/>
                <w:szCs w:val="24"/>
                <w:lang w:eastAsia="en-GB"/>
              </w:rPr>
            </w:pPr>
          </w:p>
        </w:tc>
        <w:tc>
          <w:tcPr>
            <w:tcW w:w="3409" w:type="dxa"/>
            <w:tcBorders>
              <w:top w:val="single" w:sz="4" w:space="0" w:color="auto"/>
              <w:left w:val="single" w:sz="4" w:space="0" w:color="auto"/>
              <w:bottom w:val="single" w:sz="4" w:space="0" w:color="auto"/>
              <w:right w:val="single" w:sz="4" w:space="0" w:color="auto"/>
            </w:tcBorders>
            <w:vAlign w:val="bottom"/>
            <w:hideMark/>
          </w:tcPr>
          <w:p w14:paraId="1F7DADEE" w14:textId="77777777" w:rsidR="002A3F2A" w:rsidRPr="002A3F2A" w:rsidRDefault="001D0138" w:rsidP="002A3F2A">
            <w:pPr>
              <w:spacing w:after="0" w:line="240" w:lineRule="auto"/>
              <w:rPr>
                <w:rFonts w:ascii="Calibri" w:eastAsia="Times New Roman" w:hAnsi="Calibri" w:cs="Calibri"/>
                <w:b/>
                <w:bCs/>
                <w:color w:val="0070C0"/>
                <w:sz w:val="24"/>
                <w:szCs w:val="24"/>
                <w:lang w:eastAsia="en-GB"/>
              </w:rPr>
            </w:pPr>
            <w:r w:rsidRPr="002A3F2A">
              <w:rPr>
                <w:rFonts w:ascii="Calibri" w:eastAsia="Times New Roman" w:hAnsi="Calibri" w:cs="Calibri"/>
                <w:b/>
                <w:bCs/>
                <w:color w:val="0070C0"/>
                <w:sz w:val="24"/>
                <w:szCs w:val="24"/>
                <w:lang w:eastAsia="en-GB"/>
              </w:rPr>
              <w:t xml:space="preserve">COMMUNICATING PRIVATE </w:t>
            </w:r>
            <w:r w:rsidRPr="002A3F2A">
              <w:rPr>
                <w:rFonts w:ascii="Calibri" w:eastAsia="Times New Roman" w:hAnsi="Calibri" w:cs="Calibri"/>
                <w:b/>
                <w:bCs/>
                <w:color w:val="0070C0"/>
                <w:sz w:val="24"/>
                <w:szCs w:val="24"/>
                <w:lang w:eastAsia="en-GB"/>
              </w:rPr>
              <w:br/>
              <w:t>INFORMATION</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DEF" w14:textId="77777777" w:rsidR="001D0138" w:rsidRPr="002A3F2A" w:rsidRDefault="001D0138" w:rsidP="001D0138">
            <w:pPr>
              <w:spacing w:after="0" w:line="240" w:lineRule="auto"/>
              <w:rPr>
                <w:rFonts w:ascii="Calibri" w:eastAsia="Times New Roman" w:hAnsi="Calibri" w:cs="Calibri"/>
                <w:b/>
                <w:bCs/>
                <w:color w:val="BF8F00" w:themeColor="accent4" w:themeShade="BF"/>
                <w:sz w:val="24"/>
                <w:szCs w:val="24"/>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DF0" w14:textId="77777777" w:rsidR="001D0138" w:rsidRPr="002A3F2A" w:rsidRDefault="001D0138" w:rsidP="001D0138">
            <w:pPr>
              <w:spacing w:after="0" w:line="240" w:lineRule="auto"/>
              <w:rPr>
                <w:rFonts w:ascii="Times New Roman" w:eastAsia="Times New Roman" w:hAnsi="Times New Roman" w:cs="Times New Roman"/>
                <w:color w:val="0070C0"/>
                <w:sz w:val="20"/>
                <w:szCs w:val="2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DF1" w14:textId="77777777" w:rsidR="001D0138" w:rsidRDefault="001D0138" w:rsidP="001D0138">
            <w:pPr>
              <w:spacing w:after="0" w:line="240" w:lineRule="auto"/>
              <w:rPr>
                <w:rFonts w:ascii="Times New Roman" w:eastAsia="Times New Roman" w:hAnsi="Times New Roman" w:cs="Times New Roman"/>
                <w:color w:val="0070C0"/>
                <w:sz w:val="20"/>
                <w:szCs w:val="20"/>
                <w:lang w:eastAsia="en-GB"/>
              </w:rPr>
            </w:pPr>
          </w:p>
          <w:p w14:paraId="1F7DADF2" w14:textId="77777777" w:rsidR="00B01E01" w:rsidRPr="002A3F2A" w:rsidRDefault="00B01E01" w:rsidP="001D0138">
            <w:pPr>
              <w:spacing w:after="0" w:line="240" w:lineRule="auto"/>
              <w:rPr>
                <w:rFonts w:ascii="Times New Roman" w:eastAsia="Times New Roman" w:hAnsi="Times New Roman" w:cs="Times New Roman"/>
                <w:color w:val="0070C0"/>
                <w:sz w:val="20"/>
                <w:szCs w:val="20"/>
                <w:lang w:eastAsia="en-GB"/>
              </w:rPr>
            </w:pPr>
          </w:p>
        </w:tc>
      </w:tr>
      <w:tr w:rsidR="00DF0B3C" w:rsidRPr="002A3F2A" w14:paraId="1F7DADF9" w14:textId="77777777" w:rsidTr="00192839">
        <w:trPr>
          <w:trHeight w:val="1515"/>
        </w:trPr>
        <w:tc>
          <w:tcPr>
            <w:tcW w:w="560" w:type="dxa"/>
            <w:tcBorders>
              <w:top w:val="single" w:sz="4" w:space="0" w:color="auto"/>
              <w:left w:val="single" w:sz="4" w:space="0" w:color="auto"/>
              <w:bottom w:val="single" w:sz="4" w:space="0" w:color="auto"/>
              <w:right w:val="single" w:sz="4" w:space="0" w:color="auto"/>
            </w:tcBorders>
            <w:noWrap/>
            <w:vAlign w:val="bottom"/>
          </w:tcPr>
          <w:p w14:paraId="1F7DADF4" w14:textId="77777777" w:rsidR="00DF0B3C" w:rsidRPr="002A3F2A" w:rsidRDefault="00DF0B3C" w:rsidP="00192839">
            <w:pPr>
              <w:spacing w:after="0" w:line="240" w:lineRule="auto"/>
              <w:jc w:val="center"/>
              <w:rPr>
                <w:rFonts w:ascii="Times New Roman" w:eastAsia="Times New Roman" w:hAnsi="Times New Roman" w:cs="Times New Roman"/>
                <w:color w:val="0070C0"/>
                <w:sz w:val="20"/>
                <w:szCs w:val="20"/>
                <w:lang w:eastAsia="en-GB"/>
              </w:rPr>
            </w:pPr>
          </w:p>
        </w:tc>
        <w:tc>
          <w:tcPr>
            <w:tcW w:w="3409" w:type="dxa"/>
            <w:tcBorders>
              <w:top w:val="single" w:sz="4" w:space="0" w:color="auto"/>
              <w:left w:val="single" w:sz="4" w:space="0" w:color="auto"/>
              <w:bottom w:val="single" w:sz="4" w:space="0" w:color="auto"/>
              <w:right w:val="single" w:sz="4" w:space="0" w:color="auto"/>
            </w:tcBorders>
            <w:vAlign w:val="bottom"/>
          </w:tcPr>
          <w:p w14:paraId="1F7DADF5" w14:textId="77777777" w:rsidR="00DF0B3C" w:rsidRPr="002A3F2A" w:rsidRDefault="00DF0B3C" w:rsidP="00192839">
            <w:pPr>
              <w:spacing w:after="0" w:line="240" w:lineRule="auto"/>
              <w:rPr>
                <w:rFonts w:ascii="Calibri" w:eastAsia="Times New Roman" w:hAnsi="Calibri" w:cs="Calibri"/>
                <w:color w:val="0070C0"/>
                <w:lang w:eastAsia="en-GB"/>
              </w:rPr>
            </w:pPr>
            <w:r>
              <w:rPr>
                <w:rFonts w:ascii="Calibri" w:eastAsia="Times New Roman" w:hAnsi="Calibri" w:cs="Calibri"/>
                <w:color w:val="0070C0"/>
                <w:lang w:eastAsia="en-GB"/>
              </w:rPr>
              <w:t>a. Correspondence, Hard Copies and Email</w:t>
            </w:r>
          </w:p>
        </w:tc>
        <w:tc>
          <w:tcPr>
            <w:tcW w:w="4253" w:type="dxa"/>
            <w:tcBorders>
              <w:top w:val="single" w:sz="4" w:space="0" w:color="auto"/>
              <w:left w:val="single" w:sz="4" w:space="0" w:color="auto"/>
              <w:bottom w:val="single" w:sz="4" w:space="0" w:color="auto"/>
              <w:right w:val="single" w:sz="4" w:space="0" w:color="auto"/>
            </w:tcBorders>
            <w:noWrap/>
            <w:vAlign w:val="bottom"/>
          </w:tcPr>
          <w:p w14:paraId="1F7DADF6" w14:textId="77777777" w:rsidR="00DF0B3C" w:rsidRPr="002A3F2A" w:rsidRDefault="00DF0B3C" w:rsidP="00192839">
            <w:pPr>
              <w:spacing w:after="0" w:line="240" w:lineRule="auto"/>
              <w:rPr>
                <w:rFonts w:ascii="Calibri" w:eastAsia="Times New Roman" w:hAnsi="Calibri" w:cs="Calibri"/>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1F7DADF7" w14:textId="77777777" w:rsidR="00DF0B3C" w:rsidRPr="002A3F2A" w:rsidRDefault="00DF0B3C" w:rsidP="00192839">
            <w:pPr>
              <w:spacing w:after="0" w:line="240" w:lineRule="auto"/>
              <w:rPr>
                <w:rFonts w:ascii="Calibri" w:eastAsia="Times New Roman" w:hAnsi="Calibri" w:cs="Calibr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DF8" w14:textId="77777777" w:rsidR="00DF0B3C" w:rsidRDefault="00DF0B3C" w:rsidP="00192839">
            <w:pPr>
              <w:spacing w:after="0" w:line="240" w:lineRule="auto"/>
              <w:rPr>
                <w:rFonts w:ascii="Times New Roman" w:eastAsia="Times New Roman" w:hAnsi="Times New Roman" w:cs="Times New Roman"/>
                <w:color w:val="0070C0"/>
                <w:sz w:val="20"/>
                <w:szCs w:val="20"/>
                <w:lang w:eastAsia="en-GB"/>
              </w:rPr>
            </w:pPr>
          </w:p>
        </w:tc>
      </w:tr>
      <w:tr w:rsidR="002A3F2A" w:rsidRPr="002A3F2A" w14:paraId="1F7DAE01" w14:textId="77777777" w:rsidTr="00192839">
        <w:trPr>
          <w:trHeight w:val="1515"/>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DFA" w14:textId="77777777" w:rsidR="00192839" w:rsidRPr="002A3F2A" w:rsidRDefault="00192839" w:rsidP="00192839">
            <w:pPr>
              <w:spacing w:after="0" w:line="240" w:lineRule="auto"/>
              <w:jc w:val="center"/>
              <w:rPr>
                <w:rFonts w:ascii="Times New Roman" w:eastAsia="Times New Roman" w:hAnsi="Times New Roman" w:cs="Times New Roman"/>
                <w:color w:val="0070C0"/>
                <w:sz w:val="20"/>
                <w:szCs w:val="20"/>
                <w:lang w:eastAsia="en-GB"/>
              </w:rPr>
            </w:pPr>
          </w:p>
        </w:tc>
        <w:tc>
          <w:tcPr>
            <w:tcW w:w="3409" w:type="dxa"/>
            <w:tcBorders>
              <w:top w:val="single" w:sz="4" w:space="0" w:color="auto"/>
              <w:left w:val="single" w:sz="4" w:space="0" w:color="auto"/>
              <w:bottom w:val="single" w:sz="4" w:space="0" w:color="auto"/>
              <w:right w:val="single" w:sz="4" w:space="0" w:color="auto"/>
            </w:tcBorders>
            <w:vAlign w:val="bottom"/>
            <w:hideMark/>
          </w:tcPr>
          <w:p w14:paraId="1F7DADFB" w14:textId="77777777" w:rsidR="00192839" w:rsidRPr="002A3F2A" w:rsidRDefault="00192839" w:rsidP="00192839">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 xml:space="preserve">a.  Review current privacy </w:t>
            </w:r>
            <w:r w:rsidRPr="002A3F2A">
              <w:rPr>
                <w:rFonts w:ascii="Calibri" w:eastAsia="Times New Roman" w:hAnsi="Calibri" w:cs="Calibri"/>
                <w:color w:val="0070C0"/>
                <w:lang w:eastAsia="en-GB"/>
              </w:rPr>
              <w:br/>
              <w:t>notices and put plan in place for</w:t>
            </w:r>
            <w:r w:rsidRPr="002A3F2A">
              <w:rPr>
                <w:rFonts w:ascii="Calibri" w:eastAsia="Times New Roman" w:hAnsi="Calibri" w:cs="Calibri"/>
                <w:color w:val="0070C0"/>
                <w:lang w:eastAsia="en-GB"/>
              </w:rPr>
              <w:br/>
              <w:t>any necessary changes in time</w:t>
            </w:r>
            <w:r w:rsidRPr="002A3F2A">
              <w:rPr>
                <w:rFonts w:ascii="Calibri" w:eastAsia="Times New Roman" w:hAnsi="Calibri" w:cs="Calibri"/>
                <w:color w:val="0070C0"/>
                <w:lang w:eastAsia="en-GB"/>
              </w:rPr>
              <w:br/>
              <w:t>for GDPR implementation</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DFC" w14:textId="77777777" w:rsidR="00192839" w:rsidRPr="002A3F2A" w:rsidRDefault="00192839" w:rsidP="00192839">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lang w:eastAsia="en-GB"/>
              </w:rPr>
              <w:t>Privacy Notices have been rewritten by DATA Protection Lead Councillor.</w:t>
            </w:r>
          </w:p>
          <w:p w14:paraId="1F7DADFD" w14:textId="77777777" w:rsidR="00192839" w:rsidRPr="002A3F2A" w:rsidRDefault="00192839" w:rsidP="00192839">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lang w:eastAsia="en-GB"/>
              </w:rPr>
              <w:t>Templates of privacy notices for individual issues have been purchased to make sure wording is correct.</w:t>
            </w: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DFE" w14:textId="77777777" w:rsidR="00192839" w:rsidRPr="002A3F2A" w:rsidRDefault="00192839" w:rsidP="00192839">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 xml:space="preserve">The Parish Council Privacy Notice will be posted on the </w:t>
            </w:r>
            <w:proofErr w:type="gramStart"/>
            <w:r w:rsidRPr="002A3F2A">
              <w:rPr>
                <w:rFonts w:ascii="Calibri" w:eastAsia="Times New Roman" w:hAnsi="Calibri" w:cs="Calibri"/>
                <w:color w:val="0070C0"/>
                <w:lang w:eastAsia="en-GB"/>
              </w:rPr>
              <w:t>Website</w:t>
            </w:r>
            <w:proofErr w:type="gramEnd"/>
            <w:r w:rsidRPr="002A3F2A">
              <w:rPr>
                <w:rFonts w:ascii="Calibri" w:eastAsia="Times New Roman" w:hAnsi="Calibri" w:cs="Calibri"/>
                <w:color w:val="0070C0"/>
                <w:lang w:eastAsia="en-GB"/>
              </w:rPr>
              <w:t xml:space="preserve"> and individual notices will be handed out to village hall hirers, new parish councillors, administrators, the parish clerk and other </w:t>
            </w:r>
            <w:r w:rsidR="003E52DA" w:rsidRPr="002A3F2A">
              <w:rPr>
                <w:rFonts w:ascii="Calibri" w:eastAsia="Times New Roman" w:hAnsi="Calibri" w:cs="Calibri"/>
                <w:color w:val="0070C0"/>
                <w:lang w:eastAsia="en-GB"/>
              </w:rPr>
              <w:t>processors of information.</w:t>
            </w:r>
          </w:p>
          <w:p w14:paraId="1F7DADFF" w14:textId="77777777" w:rsidR="003E52DA" w:rsidRPr="002A3F2A" w:rsidRDefault="003E52DA" w:rsidP="00192839">
            <w:pPr>
              <w:spacing w:after="0" w:line="240" w:lineRule="auto"/>
              <w:rPr>
                <w:rFonts w:ascii="Calibri" w:eastAsia="Times New Roman" w:hAnsi="Calibri" w:cs="Calibr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E00" w14:textId="77777777" w:rsidR="00192839" w:rsidRPr="002A3F2A" w:rsidRDefault="00B01E01" w:rsidP="00192839">
            <w:pPr>
              <w:spacing w:after="0" w:line="240" w:lineRule="auto"/>
              <w:rPr>
                <w:rFonts w:ascii="Times New Roman" w:eastAsia="Times New Roman" w:hAnsi="Times New Roman" w:cs="Times New Roman"/>
                <w:color w:val="0070C0"/>
                <w:sz w:val="20"/>
                <w:szCs w:val="20"/>
                <w:lang w:eastAsia="en-GB"/>
              </w:rPr>
            </w:pPr>
            <w:r>
              <w:rPr>
                <w:rFonts w:ascii="Times New Roman" w:eastAsia="Times New Roman" w:hAnsi="Times New Roman" w:cs="Times New Roman"/>
                <w:color w:val="0070C0"/>
                <w:sz w:val="20"/>
                <w:szCs w:val="20"/>
                <w:lang w:eastAsia="en-GB"/>
              </w:rPr>
              <w:t>Low</w:t>
            </w:r>
          </w:p>
        </w:tc>
      </w:tr>
      <w:tr w:rsidR="002A3F2A" w:rsidRPr="002A3F2A" w14:paraId="1F7DAE09" w14:textId="77777777" w:rsidTr="00192839">
        <w:trPr>
          <w:trHeight w:val="1350"/>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E02" w14:textId="77777777" w:rsidR="00192839" w:rsidRPr="002A3F2A" w:rsidRDefault="00192839" w:rsidP="00192839">
            <w:pPr>
              <w:spacing w:after="0" w:line="240" w:lineRule="auto"/>
              <w:jc w:val="center"/>
              <w:rPr>
                <w:rFonts w:ascii="Times New Roman" w:eastAsia="Times New Roman" w:hAnsi="Times New Roman" w:cs="Times New Roman"/>
                <w:color w:val="0070C0"/>
                <w:sz w:val="20"/>
                <w:szCs w:val="20"/>
                <w:lang w:eastAsia="en-GB"/>
              </w:rPr>
            </w:pPr>
          </w:p>
        </w:tc>
        <w:tc>
          <w:tcPr>
            <w:tcW w:w="3409" w:type="dxa"/>
            <w:tcBorders>
              <w:top w:val="single" w:sz="4" w:space="0" w:color="auto"/>
              <w:left w:val="single" w:sz="4" w:space="0" w:color="auto"/>
              <w:bottom w:val="single" w:sz="4" w:space="0" w:color="auto"/>
              <w:right w:val="single" w:sz="4" w:space="0" w:color="auto"/>
            </w:tcBorders>
            <w:vAlign w:val="bottom"/>
            <w:hideMark/>
          </w:tcPr>
          <w:p w14:paraId="1F7DAE03" w14:textId="77777777" w:rsidR="00192839" w:rsidRPr="002A3F2A" w:rsidRDefault="00192839" w:rsidP="00192839">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 xml:space="preserve">b.  Explain lawful basis for </w:t>
            </w:r>
            <w:r w:rsidRPr="002A3F2A">
              <w:rPr>
                <w:rFonts w:ascii="Calibri" w:eastAsia="Times New Roman" w:hAnsi="Calibri" w:cs="Calibri"/>
                <w:color w:val="0070C0"/>
                <w:lang w:eastAsia="en-GB"/>
              </w:rPr>
              <w:br/>
              <w:t>processing the data, the length</w:t>
            </w:r>
            <w:r w:rsidRPr="002A3F2A">
              <w:rPr>
                <w:rFonts w:ascii="Calibri" w:eastAsia="Times New Roman" w:hAnsi="Calibri" w:cs="Calibri"/>
                <w:color w:val="0070C0"/>
                <w:lang w:eastAsia="en-GB"/>
              </w:rPr>
              <w:br/>
              <w:t>of time held and a person's right</w:t>
            </w:r>
            <w:r w:rsidRPr="002A3F2A">
              <w:rPr>
                <w:rFonts w:ascii="Calibri" w:eastAsia="Times New Roman" w:hAnsi="Calibri" w:cs="Calibri"/>
                <w:color w:val="0070C0"/>
                <w:lang w:eastAsia="en-GB"/>
              </w:rPr>
              <w:br/>
              <w:t>to complain to the ICO.</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E04" w14:textId="77777777" w:rsidR="00192839" w:rsidRPr="002A3F2A" w:rsidRDefault="003E52DA" w:rsidP="00192839">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lang w:eastAsia="en-GB"/>
              </w:rPr>
              <w:t>An explanation of the Parish council’s policy and a person’s rights, will be included in the Privacy notice.</w:t>
            </w:r>
          </w:p>
          <w:p w14:paraId="1F7DAE05" w14:textId="77777777" w:rsidR="003E52DA" w:rsidRPr="002A3F2A" w:rsidRDefault="003E52DA" w:rsidP="00192839">
            <w:pPr>
              <w:spacing w:after="0" w:line="240" w:lineRule="auto"/>
              <w:rPr>
                <w:rFonts w:ascii="Calibri" w:eastAsia="Times New Roman" w:hAnsi="Calibri" w:cs="Calibri"/>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E06" w14:textId="77777777" w:rsidR="00192839" w:rsidRPr="002A3F2A" w:rsidRDefault="00192839" w:rsidP="00192839">
            <w:pPr>
              <w:spacing w:after="0" w:line="240" w:lineRule="auto"/>
              <w:rPr>
                <w:rFonts w:ascii="Calibri" w:eastAsia="Times New Roman" w:hAnsi="Calibri" w:cs="Calibri"/>
                <w:color w:val="0070C0"/>
                <w:lang w:eastAsia="en-GB"/>
              </w:rPr>
            </w:pPr>
          </w:p>
          <w:p w14:paraId="1F7DAE07" w14:textId="77777777" w:rsidR="003E52DA" w:rsidRPr="002A3F2A" w:rsidRDefault="003E52DA" w:rsidP="00192839">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Individual notices will be issued for relevant occasions and situations.</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E08" w14:textId="77777777" w:rsidR="00192839" w:rsidRPr="002A3F2A" w:rsidRDefault="00B01E01" w:rsidP="00192839">
            <w:pPr>
              <w:spacing w:after="0" w:line="240" w:lineRule="auto"/>
              <w:rPr>
                <w:rFonts w:ascii="Times New Roman" w:eastAsia="Times New Roman" w:hAnsi="Times New Roman" w:cs="Times New Roman"/>
                <w:color w:val="0070C0"/>
                <w:sz w:val="20"/>
                <w:szCs w:val="20"/>
                <w:lang w:eastAsia="en-GB"/>
              </w:rPr>
            </w:pPr>
            <w:r>
              <w:rPr>
                <w:rFonts w:ascii="Times New Roman" w:eastAsia="Times New Roman" w:hAnsi="Times New Roman" w:cs="Times New Roman"/>
                <w:color w:val="0070C0"/>
                <w:sz w:val="20"/>
                <w:szCs w:val="20"/>
                <w:lang w:eastAsia="en-GB"/>
              </w:rPr>
              <w:t>Low</w:t>
            </w:r>
          </w:p>
        </w:tc>
      </w:tr>
      <w:tr w:rsidR="002A3F2A" w:rsidRPr="002A3F2A" w14:paraId="1F7DAE0F" w14:textId="77777777" w:rsidTr="00192839">
        <w:trPr>
          <w:trHeight w:val="1005"/>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E0A" w14:textId="77777777" w:rsidR="00192839" w:rsidRPr="002A3F2A" w:rsidRDefault="00192839" w:rsidP="00192839">
            <w:pPr>
              <w:spacing w:after="0" w:line="240" w:lineRule="auto"/>
              <w:jc w:val="center"/>
              <w:rPr>
                <w:rFonts w:ascii="Times New Roman" w:eastAsia="Times New Roman" w:hAnsi="Times New Roman" w:cs="Times New Roman"/>
                <w:color w:val="0070C0"/>
                <w:sz w:val="20"/>
                <w:szCs w:val="20"/>
                <w:lang w:eastAsia="en-GB"/>
              </w:rPr>
            </w:pPr>
          </w:p>
        </w:tc>
        <w:tc>
          <w:tcPr>
            <w:tcW w:w="3409" w:type="dxa"/>
            <w:tcBorders>
              <w:top w:val="single" w:sz="4" w:space="0" w:color="auto"/>
              <w:left w:val="single" w:sz="4" w:space="0" w:color="auto"/>
              <w:bottom w:val="single" w:sz="4" w:space="0" w:color="auto"/>
              <w:right w:val="single" w:sz="4" w:space="0" w:color="auto"/>
            </w:tcBorders>
            <w:vAlign w:val="bottom"/>
            <w:hideMark/>
          </w:tcPr>
          <w:p w14:paraId="1F7DAE0B" w14:textId="77777777" w:rsidR="00192839" w:rsidRPr="002A3F2A" w:rsidRDefault="00192839" w:rsidP="00192839">
            <w:pPr>
              <w:spacing w:after="0" w:line="240" w:lineRule="auto"/>
              <w:rPr>
                <w:rFonts w:ascii="Calibri" w:eastAsia="Times New Roman" w:hAnsi="Calibri" w:cs="Calibri"/>
                <w:color w:val="0070C0"/>
                <w:lang w:eastAsia="en-GB"/>
              </w:rPr>
            </w:pPr>
            <w:r w:rsidRPr="002A3F2A">
              <w:rPr>
                <w:rFonts w:ascii="Calibri" w:eastAsia="Times New Roman" w:hAnsi="Calibri" w:cs="Calibri"/>
                <w:color w:val="0070C0"/>
                <w:lang w:eastAsia="en-GB"/>
              </w:rPr>
              <w:t xml:space="preserve">C. Information to be held to be </w:t>
            </w:r>
            <w:r w:rsidRPr="002A3F2A">
              <w:rPr>
                <w:rFonts w:ascii="Calibri" w:eastAsia="Times New Roman" w:hAnsi="Calibri" w:cs="Calibri"/>
                <w:color w:val="0070C0"/>
                <w:lang w:eastAsia="en-GB"/>
              </w:rPr>
              <w:br/>
              <w:t>easy to understand, and in clear</w:t>
            </w:r>
            <w:r w:rsidRPr="002A3F2A">
              <w:rPr>
                <w:rFonts w:ascii="Calibri" w:eastAsia="Times New Roman" w:hAnsi="Calibri" w:cs="Calibri"/>
                <w:color w:val="0070C0"/>
                <w:lang w:eastAsia="en-GB"/>
              </w:rPr>
              <w:br/>
              <w:t>language.</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E0C" w14:textId="77777777" w:rsidR="00192839" w:rsidRPr="002A3F2A" w:rsidRDefault="003E52DA" w:rsidP="00192839">
            <w:pPr>
              <w:spacing w:after="0" w:line="240" w:lineRule="auto"/>
              <w:rPr>
                <w:rFonts w:ascii="Calibri" w:eastAsia="Times New Roman" w:hAnsi="Calibri" w:cs="Calibri"/>
                <w:color w:val="BF8F00" w:themeColor="accent4" w:themeShade="BF"/>
                <w:lang w:eastAsia="en-GB"/>
              </w:rPr>
            </w:pPr>
            <w:r w:rsidRPr="002A3F2A">
              <w:rPr>
                <w:rFonts w:ascii="Calibri" w:eastAsia="Times New Roman" w:hAnsi="Calibri" w:cs="Calibri"/>
                <w:color w:val="BF8F00" w:themeColor="accent4" w:themeShade="BF"/>
                <w:lang w:eastAsia="en-GB"/>
              </w:rPr>
              <w:t>Information will be held in easy to understand and clear language.</w:t>
            </w: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E0D" w14:textId="77777777" w:rsidR="00192839" w:rsidRPr="002A3F2A" w:rsidRDefault="003E52DA" w:rsidP="00192839">
            <w:pPr>
              <w:spacing w:after="0" w:line="240" w:lineRule="auto"/>
              <w:rPr>
                <w:rFonts w:ascii="Times New Roman" w:eastAsia="Times New Roman" w:hAnsi="Times New Roman" w:cs="Times New Roman"/>
                <w:color w:val="0070C0"/>
                <w:sz w:val="20"/>
                <w:szCs w:val="20"/>
                <w:lang w:eastAsia="en-GB"/>
              </w:rPr>
            </w:pPr>
            <w:r w:rsidRPr="002A3F2A">
              <w:rPr>
                <w:rFonts w:ascii="Calibri" w:eastAsia="Times New Roman" w:hAnsi="Calibri" w:cs="Calibri"/>
                <w:color w:val="0070C0"/>
                <w:lang w:eastAsia="en-GB"/>
              </w:rPr>
              <w:t>Monitor</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E0E" w14:textId="77777777" w:rsidR="00192839" w:rsidRPr="002A3F2A" w:rsidRDefault="00B01E01" w:rsidP="00192839">
            <w:pPr>
              <w:spacing w:after="0" w:line="240" w:lineRule="auto"/>
              <w:rPr>
                <w:rFonts w:ascii="Times New Roman" w:eastAsia="Times New Roman" w:hAnsi="Times New Roman" w:cs="Times New Roman"/>
                <w:color w:val="0070C0"/>
                <w:sz w:val="20"/>
                <w:szCs w:val="20"/>
                <w:lang w:eastAsia="en-GB"/>
              </w:rPr>
            </w:pPr>
            <w:r>
              <w:rPr>
                <w:rFonts w:ascii="Times New Roman" w:eastAsia="Times New Roman" w:hAnsi="Times New Roman" w:cs="Times New Roman"/>
                <w:color w:val="0070C0"/>
                <w:sz w:val="20"/>
                <w:szCs w:val="20"/>
                <w:lang w:eastAsia="en-GB"/>
              </w:rPr>
              <w:t>Low</w:t>
            </w:r>
          </w:p>
        </w:tc>
      </w:tr>
      <w:tr w:rsidR="002A3F2A" w:rsidRPr="002A3F2A" w14:paraId="1F7DAE15" w14:textId="77777777" w:rsidTr="00192839">
        <w:trPr>
          <w:trHeight w:val="520"/>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E10" w14:textId="77777777" w:rsidR="00192839" w:rsidRPr="002A3F2A" w:rsidRDefault="00192839" w:rsidP="00192839">
            <w:pPr>
              <w:spacing w:after="0" w:line="240" w:lineRule="auto"/>
              <w:jc w:val="center"/>
              <w:rPr>
                <w:rFonts w:ascii="Calibri" w:eastAsia="Times New Roman" w:hAnsi="Calibri" w:cs="Calibri"/>
                <w:b/>
                <w:color w:val="0070C0"/>
                <w:sz w:val="24"/>
                <w:szCs w:val="24"/>
                <w:lang w:eastAsia="en-GB"/>
              </w:rPr>
            </w:pPr>
            <w:r w:rsidRPr="002A3F2A">
              <w:rPr>
                <w:rFonts w:ascii="Calibri" w:eastAsia="Times New Roman" w:hAnsi="Calibri" w:cs="Calibri"/>
                <w:b/>
                <w:color w:val="0070C0"/>
                <w:sz w:val="24"/>
                <w:szCs w:val="24"/>
                <w:lang w:eastAsia="en-GB"/>
              </w:rPr>
              <w:lastRenderedPageBreak/>
              <w:t>4</w:t>
            </w:r>
          </w:p>
        </w:tc>
        <w:tc>
          <w:tcPr>
            <w:tcW w:w="3409" w:type="dxa"/>
            <w:tcBorders>
              <w:top w:val="single" w:sz="4" w:space="0" w:color="auto"/>
              <w:left w:val="single" w:sz="4" w:space="0" w:color="auto"/>
              <w:bottom w:val="single" w:sz="4" w:space="0" w:color="auto"/>
              <w:right w:val="single" w:sz="4" w:space="0" w:color="auto"/>
            </w:tcBorders>
            <w:vAlign w:val="bottom"/>
            <w:hideMark/>
          </w:tcPr>
          <w:p w14:paraId="1F7DAE11" w14:textId="77777777" w:rsidR="00192839" w:rsidRPr="002A3F2A" w:rsidRDefault="00192839" w:rsidP="00192839">
            <w:pPr>
              <w:spacing w:after="0" w:line="240" w:lineRule="auto"/>
              <w:rPr>
                <w:rFonts w:ascii="Calibri" w:eastAsia="Times New Roman" w:hAnsi="Calibri" w:cs="Calibri"/>
                <w:b/>
                <w:color w:val="0070C0"/>
                <w:sz w:val="24"/>
                <w:szCs w:val="24"/>
                <w:lang w:eastAsia="en-GB"/>
              </w:rPr>
            </w:pPr>
            <w:r w:rsidRPr="002A3F2A">
              <w:rPr>
                <w:rFonts w:ascii="Calibri" w:eastAsia="Times New Roman" w:hAnsi="Calibri" w:cs="Calibri"/>
                <w:b/>
                <w:color w:val="0070C0"/>
                <w:sz w:val="24"/>
                <w:szCs w:val="24"/>
                <w:lang w:eastAsia="en-GB"/>
              </w:rPr>
              <w:t>INDIVIDUAL' RIGHTS</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E12" w14:textId="77777777" w:rsidR="00192839" w:rsidRPr="002A3F2A" w:rsidRDefault="00192839" w:rsidP="00192839">
            <w:pPr>
              <w:spacing w:after="0" w:line="240" w:lineRule="auto"/>
              <w:rPr>
                <w:rFonts w:ascii="Calibri" w:eastAsia="Times New Roman" w:hAnsi="Calibri" w:cs="Calibri"/>
                <w:b/>
                <w:color w:val="BF8F00" w:themeColor="accent4" w:themeShade="BF"/>
                <w:sz w:val="24"/>
                <w:szCs w:val="24"/>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E13" w14:textId="77777777" w:rsidR="00192839" w:rsidRPr="002A3F2A" w:rsidRDefault="00192839" w:rsidP="00192839">
            <w:pPr>
              <w:spacing w:after="0" w:line="240" w:lineRule="auto"/>
              <w:rPr>
                <w:rFonts w:ascii="Times New Roman" w:eastAsia="Times New Roman" w:hAnsi="Times New Roman" w:cs="Times New Roman"/>
                <w:b/>
                <w:color w:val="0070C0"/>
                <w:sz w:val="24"/>
                <w:szCs w:val="24"/>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E14" w14:textId="77777777" w:rsidR="00192839" w:rsidRPr="002A3F2A" w:rsidRDefault="00192839" w:rsidP="00192839">
            <w:pPr>
              <w:spacing w:after="0" w:line="240" w:lineRule="auto"/>
              <w:rPr>
                <w:rFonts w:ascii="Times New Roman" w:eastAsia="Times New Roman" w:hAnsi="Times New Roman" w:cs="Times New Roman"/>
                <w:b/>
                <w:color w:val="0070C0"/>
                <w:sz w:val="24"/>
                <w:szCs w:val="24"/>
                <w:lang w:eastAsia="en-GB"/>
              </w:rPr>
            </w:pPr>
          </w:p>
        </w:tc>
      </w:tr>
      <w:tr w:rsidR="002A3F2A" w:rsidRPr="002A3F2A" w14:paraId="1F7DAE2C"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E16" w14:textId="77777777" w:rsidR="00192839" w:rsidRPr="002A3F2A" w:rsidRDefault="00192839" w:rsidP="00192839">
            <w:pPr>
              <w:spacing w:after="0" w:line="240" w:lineRule="auto"/>
              <w:rPr>
                <w:rFonts w:eastAsia="Times New Roman" w:cstheme="minorHAnsi"/>
                <w:color w:val="0070C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hideMark/>
          </w:tcPr>
          <w:p w14:paraId="1F7DAE17" w14:textId="77777777" w:rsidR="00192839" w:rsidRPr="002A3F2A" w:rsidRDefault="00192839" w:rsidP="00192839">
            <w:pPr>
              <w:pStyle w:val="ListParagraph"/>
              <w:numPr>
                <w:ilvl w:val="0"/>
                <w:numId w:val="1"/>
              </w:numPr>
              <w:spacing w:after="0" w:line="240" w:lineRule="auto"/>
              <w:rPr>
                <w:rFonts w:eastAsia="Times New Roman" w:cstheme="minorHAnsi"/>
                <w:color w:val="0070C0"/>
                <w:lang w:eastAsia="en-GB"/>
              </w:rPr>
            </w:pPr>
            <w:r w:rsidRPr="002A3F2A">
              <w:rPr>
                <w:rFonts w:eastAsia="Times New Roman" w:cstheme="minorHAnsi"/>
                <w:color w:val="0070C0"/>
                <w:lang w:eastAsia="en-GB"/>
              </w:rPr>
              <w:t>The right to be informed</w:t>
            </w:r>
          </w:p>
          <w:p w14:paraId="1F7DAE18" w14:textId="77777777" w:rsidR="00192839" w:rsidRPr="002A3F2A" w:rsidRDefault="00192839" w:rsidP="00192839">
            <w:pPr>
              <w:pStyle w:val="ListParagraph"/>
              <w:numPr>
                <w:ilvl w:val="0"/>
                <w:numId w:val="1"/>
              </w:numPr>
              <w:spacing w:after="0" w:line="240" w:lineRule="auto"/>
              <w:rPr>
                <w:rFonts w:eastAsia="Times New Roman" w:cstheme="minorHAnsi"/>
                <w:color w:val="0070C0"/>
                <w:lang w:eastAsia="en-GB"/>
              </w:rPr>
            </w:pPr>
            <w:r w:rsidRPr="002A3F2A">
              <w:rPr>
                <w:rFonts w:eastAsia="Times New Roman" w:cstheme="minorHAnsi"/>
                <w:color w:val="0070C0"/>
                <w:lang w:eastAsia="en-GB"/>
              </w:rPr>
              <w:t>The right of access</w:t>
            </w:r>
          </w:p>
          <w:p w14:paraId="1F7DAE19" w14:textId="77777777" w:rsidR="00192839" w:rsidRPr="002A3F2A" w:rsidRDefault="00192839" w:rsidP="00192839">
            <w:pPr>
              <w:pStyle w:val="ListParagraph"/>
              <w:numPr>
                <w:ilvl w:val="0"/>
                <w:numId w:val="1"/>
              </w:numPr>
              <w:spacing w:after="0" w:line="240" w:lineRule="auto"/>
              <w:rPr>
                <w:rFonts w:eastAsia="Times New Roman" w:cstheme="minorHAnsi"/>
                <w:color w:val="0070C0"/>
                <w:lang w:eastAsia="en-GB"/>
              </w:rPr>
            </w:pPr>
            <w:r w:rsidRPr="002A3F2A">
              <w:rPr>
                <w:rFonts w:eastAsia="Times New Roman" w:cstheme="minorHAnsi"/>
                <w:color w:val="0070C0"/>
                <w:lang w:eastAsia="en-GB"/>
              </w:rPr>
              <w:t>The right of erasure</w:t>
            </w:r>
          </w:p>
          <w:p w14:paraId="1F7DAE1A" w14:textId="77777777" w:rsidR="00192839" w:rsidRPr="002A3F2A" w:rsidRDefault="00192839" w:rsidP="00192839">
            <w:pPr>
              <w:pStyle w:val="ListParagraph"/>
              <w:numPr>
                <w:ilvl w:val="0"/>
                <w:numId w:val="1"/>
              </w:numPr>
              <w:spacing w:after="0" w:line="240" w:lineRule="auto"/>
              <w:rPr>
                <w:rFonts w:eastAsia="Times New Roman" w:cstheme="minorHAnsi"/>
                <w:color w:val="0070C0"/>
                <w:lang w:eastAsia="en-GB"/>
              </w:rPr>
            </w:pPr>
            <w:r w:rsidRPr="002A3F2A">
              <w:rPr>
                <w:rFonts w:eastAsia="Times New Roman" w:cstheme="minorHAnsi"/>
                <w:color w:val="0070C0"/>
                <w:lang w:eastAsia="en-GB"/>
              </w:rPr>
              <w:t>The right to restrict processing</w:t>
            </w:r>
          </w:p>
          <w:p w14:paraId="1F7DAE1B" w14:textId="77777777" w:rsidR="00192839" w:rsidRPr="002A3F2A" w:rsidRDefault="00192839" w:rsidP="00192839">
            <w:pPr>
              <w:pStyle w:val="ListParagraph"/>
              <w:numPr>
                <w:ilvl w:val="0"/>
                <w:numId w:val="1"/>
              </w:numPr>
              <w:spacing w:after="0" w:line="240" w:lineRule="auto"/>
              <w:rPr>
                <w:rFonts w:eastAsia="Times New Roman" w:cstheme="minorHAnsi"/>
                <w:color w:val="0070C0"/>
                <w:lang w:eastAsia="en-GB"/>
              </w:rPr>
            </w:pPr>
            <w:r w:rsidRPr="002A3F2A">
              <w:rPr>
                <w:rFonts w:eastAsia="Times New Roman" w:cstheme="minorHAnsi"/>
                <w:color w:val="0070C0"/>
                <w:lang w:eastAsia="en-GB"/>
              </w:rPr>
              <w:t>The right to data portability</w:t>
            </w:r>
          </w:p>
          <w:p w14:paraId="1F7DAE1C" w14:textId="77777777" w:rsidR="00192839" w:rsidRPr="002A3F2A" w:rsidRDefault="00192839" w:rsidP="00192839">
            <w:pPr>
              <w:pStyle w:val="ListParagraph"/>
              <w:numPr>
                <w:ilvl w:val="0"/>
                <w:numId w:val="1"/>
              </w:numPr>
              <w:spacing w:after="0" w:line="240" w:lineRule="auto"/>
              <w:rPr>
                <w:rFonts w:eastAsia="Times New Roman" w:cstheme="minorHAnsi"/>
                <w:color w:val="0070C0"/>
                <w:lang w:eastAsia="en-GB"/>
              </w:rPr>
            </w:pPr>
            <w:r w:rsidRPr="002A3F2A">
              <w:rPr>
                <w:rFonts w:eastAsia="Times New Roman" w:cstheme="minorHAnsi"/>
                <w:color w:val="0070C0"/>
                <w:lang w:eastAsia="en-GB"/>
              </w:rPr>
              <w:t>The right to object and</w:t>
            </w:r>
          </w:p>
          <w:p w14:paraId="1F7DAE1D" w14:textId="77777777" w:rsidR="00192839" w:rsidRPr="002A3F2A" w:rsidRDefault="00192839" w:rsidP="00192839">
            <w:pPr>
              <w:pStyle w:val="ListParagraph"/>
              <w:numPr>
                <w:ilvl w:val="0"/>
                <w:numId w:val="1"/>
              </w:numPr>
              <w:spacing w:after="0" w:line="240" w:lineRule="auto"/>
              <w:rPr>
                <w:rFonts w:eastAsia="Times New Roman" w:cstheme="minorHAnsi"/>
                <w:color w:val="0070C0"/>
                <w:lang w:eastAsia="en-GB"/>
              </w:rPr>
            </w:pPr>
            <w:r w:rsidRPr="002A3F2A">
              <w:rPr>
                <w:rFonts w:eastAsia="Times New Roman" w:cstheme="minorHAnsi"/>
                <w:color w:val="0070C0"/>
                <w:lang w:eastAsia="en-GB"/>
              </w:rPr>
              <w:t>The right not to be subject to automated decision- making including profiling.</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E1E" w14:textId="77777777" w:rsidR="00192839" w:rsidRPr="002A3F2A" w:rsidRDefault="00192839" w:rsidP="00192839">
            <w:p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The right to portability is new and only applies to:</w:t>
            </w:r>
          </w:p>
          <w:p w14:paraId="1F7DAE1F" w14:textId="77777777" w:rsidR="00192839" w:rsidRPr="002A3F2A" w:rsidRDefault="00192839" w:rsidP="00192839">
            <w:pPr>
              <w:pStyle w:val="ListParagraph"/>
              <w:numPr>
                <w:ilvl w:val="0"/>
                <w:numId w:val="2"/>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Personal data an individual has provided to a controller</w:t>
            </w:r>
          </w:p>
          <w:p w14:paraId="1F7DAE20" w14:textId="77777777" w:rsidR="00192839" w:rsidRPr="002A3F2A" w:rsidRDefault="00192839" w:rsidP="00192839">
            <w:pPr>
              <w:pStyle w:val="ListParagraph"/>
              <w:numPr>
                <w:ilvl w:val="0"/>
                <w:numId w:val="2"/>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Where the processing is based on the individual’s consent or for the performance of a contract: and</w:t>
            </w:r>
          </w:p>
          <w:p w14:paraId="1F7DAE21" w14:textId="77777777" w:rsidR="00192839" w:rsidRPr="002A3F2A" w:rsidRDefault="00192839" w:rsidP="00192839">
            <w:pPr>
              <w:pStyle w:val="ListParagraph"/>
              <w:numPr>
                <w:ilvl w:val="0"/>
                <w:numId w:val="2"/>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When processing is carried out by automated means.</w:t>
            </w: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E22" w14:textId="77777777" w:rsidR="00192839" w:rsidRDefault="003E52DA" w:rsidP="00192839">
            <w:pPr>
              <w:spacing w:after="0" w:line="240" w:lineRule="auto"/>
              <w:rPr>
                <w:rFonts w:eastAsia="Times New Roman" w:cstheme="minorHAnsi"/>
                <w:color w:val="0070C0"/>
                <w:lang w:eastAsia="en-GB"/>
              </w:rPr>
            </w:pPr>
            <w:r w:rsidRPr="002A3F2A">
              <w:rPr>
                <w:rFonts w:eastAsia="Times New Roman" w:cstheme="minorHAnsi"/>
                <w:color w:val="0070C0"/>
                <w:lang w:eastAsia="en-GB"/>
              </w:rPr>
              <w:t>These rights have been addressed in the Privacy Statement</w:t>
            </w:r>
          </w:p>
          <w:p w14:paraId="1F7DAE23" w14:textId="77777777" w:rsidR="002A3F2A" w:rsidRDefault="002A3F2A" w:rsidP="00192839">
            <w:pPr>
              <w:spacing w:after="0" w:line="240" w:lineRule="auto"/>
              <w:rPr>
                <w:rFonts w:eastAsia="Times New Roman" w:cstheme="minorHAnsi"/>
                <w:color w:val="0070C0"/>
                <w:lang w:eastAsia="en-GB"/>
              </w:rPr>
            </w:pPr>
          </w:p>
          <w:p w14:paraId="1F7DAE24" w14:textId="77777777" w:rsidR="002A3F2A" w:rsidRDefault="002A3F2A" w:rsidP="00192839">
            <w:pPr>
              <w:spacing w:after="0" w:line="240" w:lineRule="auto"/>
              <w:rPr>
                <w:rFonts w:eastAsia="Times New Roman" w:cstheme="minorHAnsi"/>
                <w:color w:val="0070C0"/>
                <w:lang w:eastAsia="en-GB"/>
              </w:rPr>
            </w:pPr>
          </w:p>
          <w:p w14:paraId="1F7DAE25" w14:textId="77777777" w:rsidR="002A3F2A" w:rsidRDefault="002A3F2A" w:rsidP="00192839">
            <w:pPr>
              <w:spacing w:after="0" w:line="240" w:lineRule="auto"/>
              <w:rPr>
                <w:rFonts w:eastAsia="Times New Roman" w:cstheme="minorHAnsi"/>
                <w:color w:val="0070C0"/>
                <w:lang w:eastAsia="en-GB"/>
              </w:rPr>
            </w:pPr>
          </w:p>
          <w:p w14:paraId="1F7DAE26" w14:textId="77777777" w:rsidR="002A3F2A" w:rsidRDefault="002A3F2A" w:rsidP="00192839">
            <w:pPr>
              <w:spacing w:after="0" w:line="240" w:lineRule="auto"/>
              <w:rPr>
                <w:rFonts w:eastAsia="Times New Roman" w:cstheme="minorHAnsi"/>
                <w:color w:val="0070C0"/>
                <w:lang w:eastAsia="en-GB"/>
              </w:rPr>
            </w:pPr>
          </w:p>
          <w:p w14:paraId="1F7DAE27" w14:textId="77777777" w:rsidR="002A3F2A" w:rsidRDefault="002A3F2A" w:rsidP="00192839">
            <w:pPr>
              <w:spacing w:after="0" w:line="240" w:lineRule="auto"/>
              <w:rPr>
                <w:rFonts w:eastAsia="Times New Roman" w:cstheme="minorHAnsi"/>
                <w:color w:val="0070C0"/>
                <w:lang w:eastAsia="en-GB"/>
              </w:rPr>
            </w:pPr>
          </w:p>
          <w:p w14:paraId="1F7DAE28" w14:textId="77777777" w:rsidR="002A3F2A" w:rsidRDefault="002A3F2A" w:rsidP="00192839">
            <w:pPr>
              <w:spacing w:after="0" w:line="240" w:lineRule="auto"/>
              <w:rPr>
                <w:rFonts w:eastAsia="Times New Roman" w:cstheme="minorHAnsi"/>
                <w:color w:val="0070C0"/>
                <w:lang w:eastAsia="en-GB"/>
              </w:rPr>
            </w:pPr>
          </w:p>
          <w:p w14:paraId="1F7DAE29" w14:textId="77777777" w:rsidR="002A3F2A" w:rsidRDefault="002A3F2A" w:rsidP="00192839">
            <w:pPr>
              <w:spacing w:after="0" w:line="240" w:lineRule="auto"/>
              <w:rPr>
                <w:rFonts w:eastAsia="Times New Roman" w:cstheme="minorHAnsi"/>
                <w:color w:val="0070C0"/>
                <w:lang w:eastAsia="en-GB"/>
              </w:rPr>
            </w:pPr>
          </w:p>
          <w:p w14:paraId="1F7DAE2A" w14:textId="77777777" w:rsidR="002A3F2A" w:rsidRPr="002A3F2A" w:rsidRDefault="002A3F2A" w:rsidP="00192839">
            <w:pPr>
              <w:spacing w:after="0" w:line="240" w:lineRule="auto"/>
              <w:rPr>
                <w:rFonts w:eastAsia="Times New Roman" w:cstheme="minorHAns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E2B" w14:textId="77777777" w:rsidR="00192839" w:rsidRPr="002A3F2A" w:rsidRDefault="00B01E01" w:rsidP="00192839">
            <w:pPr>
              <w:spacing w:after="0" w:line="240" w:lineRule="auto"/>
              <w:rPr>
                <w:rFonts w:eastAsia="Times New Roman" w:cstheme="minorHAnsi"/>
                <w:color w:val="0070C0"/>
                <w:lang w:eastAsia="en-GB"/>
              </w:rPr>
            </w:pPr>
            <w:r>
              <w:rPr>
                <w:rFonts w:eastAsia="Times New Roman" w:cstheme="minorHAnsi"/>
                <w:color w:val="0070C0"/>
                <w:lang w:eastAsia="en-GB"/>
              </w:rPr>
              <w:t>Low</w:t>
            </w:r>
          </w:p>
        </w:tc>
      </w:tr>
      <w:tr w:rsidR="002A3F2A" w:rsidRPr="002A3F2A" w14:paraId="1F7DAE32" w14:textId="77777777" w:rsidTr="00192839">
        <w:trPr>
          <w:trHeight w:val="534"/>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1F7DAE2D" w14:textId="77777777" w:rsidR="00192839" w:rsidRPr="002A3F2A" w:rsidRDefault="00192839" w:rsidP="00192839">
            <w:pPr>
              <w:spacing w:after="0" w:line="240" w:lineRule="auto"/>
              <w:rPr>
                <w:rFonts w:eastAsia="Times New Roman" w:cstheme="minorHAnsi"/>
                <w:b/>
                <w:color w:val="0070C0"/>
                <w:sz w:val="24"/>
                <w:szCs w:val="24"/>
                <w:lang w:eastAsia="en-GB"/>
              </w:rPr>
            </w:pPr>
            <w:r w:rsidRPr="002A3F2A">
              <w:rPr>
                <w:rFonts w:eastAsia="Times New Roman" w:cstheme="minorHAnsi"/>
                <w:b/>
                <w:color w:val="0070C0"/>
                <w:sz w:val="24"/>
                <w:szCs w:val="24"/>
                <w:lang w:eastAsia="en-GB"/>
              </w:rPr>
              <w:t>5</w:t>
            </w:r>
          </w:p>
        </w:tc>
        <w:tc>
          <w:tcPr>
            <w:tcW w:w="3409" w:type="dxa"/>
            <w:tcBorders>
              <w:top w:val="single" w:sz="4" w:space="0" w:color="auto"/>
              <w:left w:val="single" w:sz="4" w:space="0" w:color="auto"/>
              <w:bottom w:val="single" w:sz="4" w:space="0" w:color="auto"/>
              <w:right w:val="single" w:sz="4" w:space="0" w:color="auto"/>
            </w:tcBorders>
            <w:noWrap/>
            <w:vAlign w:val="bottom"/>
            <w:hideMark/>
          </w:tcPr>
          <w:p w14:paraId="1F7DAE2E" w14:textId="77777777" w:rsidR="00192839" w:rsidRPr="002A3F2A" w:rsidRDefault="00192839" w:rsidP="00192839">
            <w:pPr>
              <w:spacing w:after="0" w:line="240" w:lineRule="auto"/>
              <w:rPr>
                <w:rFonts w:eastAsia="Times New Roman" w:cstheme="minorHAnsi"/>
                <w:b/>
                <w:color w:val="0070C0"/>
                <w:sz w:val="24"/>
                <w:szCs w:val="24"/>
                <w:lang w:eastAsia="en-GB"/>
              </w:rPr>
            </w:pPr>
            <w:r w:rsidRPr="002A3F2A">
              <w:rPr>
                <w:rFonts w:eastAsia="Times New Roman" w:cstheme="minorHAnsi"/>
                <w:b/>
                <w:color w:val="0070C0"/>
                <w:sz w:val="24"/>
                <w:szCs w:val="24"/>
                <w:lang w:eastAsia="en-GB"/>
              </w:rPr>
              <w:t>SUBJECT ACCESS REQUESTS</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F7DAE2F" w14:textId="77777777" w:rsidR="00192839" w:rsidRPr="002A3F2A" w:rsidRDefault="00192839" w:rsidP="00192839">
            <w:pPr>
              <w:spacing w:after="0" w:line="240" w:lineRule="auto"/>
              <w:rPr>
                <w:rFonts w:eastAsia="Times New Roman" w:cstheme="minorHAnsi"/>
                <w:b/>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hideMark/>
          </w:tcPr>
          <w:p w14:paraId="1F7DAE30" w14:textId="77777777" w:rsidR="00192839" w:rsidRPr="002A3F2A" w:rsidRDefault="00192839" w:rsidP="00192839">
            <w:pPr>
              <w:spacing w:after="0" w:line="240" w:lineRule="auto"/>
              <w:rPr>
                <w:rFonts w:eastAsia="Times New Roman" w:cstheme="minorHAnsi"/>
                <w:b/>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F7DAE31" w14:textId="77777777" w:rsidR="00192839" w:rsidRPr="002A3F2A" w:rsidRDefault="00192839" w:rsidP="00192839">
            <w:pPr>
              <w:spacing w:after="0" w:line="240" w:lineRule="auto"/>
              <w:rPr>
                <w:rFonts w:eastAsia="Times New Roman" w:cstheme="minorHAnsi"/>
                <w:b/>
                <w:color w:val="0070C0"/>
                <w:lang w:eastAsia="en-GB"/>
              </w:rPr>
            </w:pPr>
          </w:p>
        </w:tc>
      </w:tr>
      <w:tr w:rsidR="002A3F2A" w:rsidRPr="002A3F2A" w14:paraId="1F7DAE46"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1F7DAE33" w14:textId="77777777" w:rsidR="00192839" w:rsidRPr="002A3F2A" w:rsidRDefault="00192839" w:rsidP="00192839">
            <w:pPr>
              <w:spacing w:after="0" w:line="240" w:lineRule="auto"/>
              <w:rPr>
                <w:rFonts w:eastAsia="Times New Roman" w:cstheme="minorHAnsi"/>
                <w:b/>
                <w:color w:val="0070C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tcPr>
          <w:p w14:paraId="1F7DAE34" w14:textId="77777777" w:rsidR="00192839" w:rsidRPr="002A3F2A" w:rsidRDefault="00192839" w:rsidP="00192839">
            <w:pPr>
              <w:pStyle w:val="ListParagraph"/>
              <w:numPr>
                <w:ilvl w:val="0"/>
                <w:numId w:val="4"/>
              </w:numPr>
              <w:spacing w:after="0" w:line="240" w:lineRule="auto"/>
              <w:rPr>
                <w:rFonts w:eastAsia="Times New Roman" w:cstheme="minorHAnsi"/>
                <w:color w:val="0070C0"/>
                <w:lang w:eastAsia="en-GB"/>
              </w:rPr>
            </w:pPr>
            <w:r w:rsidRPr="002A3F2A">
              <w:rPr>
                <w:rFonts w:eastAsia="Times New Roman" w:cstheme="minorHAnsi"/>
                <w:color w:val="0070C0"/>
                <w:lang w:eastAsia="en-GB"/>
              </w:rPr>
              <w:t>Most requests can incur a charge but not usually for this.</w:t>
            </w:r>
          </w:p>
          <w:p w14:paraId="1F7DAE35" w14:textId="77777777" w:rsidR="00192839" w:rsidRPr="002A3F2A" w:rsidRDefault="00192839" w:rsidP="00192839">
            <w:pPr>
              <w:pStyle w:val="ListParagraph"/>
              <w:numPr>
                <w:ilvl w:val="0"/>
                <w:numId w:val="4"/>
              </w:numPr>
              <w:spacing w:after="0" w:line="240" w:lineRule="auto"/>
              <w:rPr>
                <w:rFonts w:eastAsia="Times New Roman" w:cstheme="minorHAnsi"/>
                <w:color w:val="0070C0"/>
                <w:lang w:eastAsia="en-GB"/>
              </w:rPr>
            </w:pPr>
            <w:r w:rsidRPr="002A3F2A">
              <w:rPr>
                <w:rFonts w:eastAsia="Times New Roman" w:cstheme="minorHAnsi"/>
                <w:color w:val="0070C0"/>
                <w:lang w:eastAsia="en-GB"/>
              </w:rPr>
              <w:t>Given a month to comply</w:t>
            </w:r>
          </w:p>
          <w:p w14:paraId="1F7DAE36" w14:textId="77777777" w:rsidR="00192839" w:rsidRPr="002A3F2A" w:rsidRDefault="00192839" w:rsidP="00192839">
            <w:pPr>
              <w:pStyle w:val="ListParagraph"/>
              <w:numPr>
                <w:ilvl w:val="0"/>
                <w:numId w:val="4"/>
              </w:numPr>
              <w:spacing w:after="0" w:line="240" w:lineRule="auto"/>
              <w:rPr>
                <w:rFonts w:eastAsia="Times New Roman" w:cstheme="minorHAnsi"/>
                <w:color w:val="0070C0"/>
                <w:lang w:eastAsia="en-GB"/>
              </w:rPr>
            </w:pPr>
            <w:r w:rsidRPr="002A3F2A">
              <w:rPr>
                <w:rFonts w:eastAsia="Times New Roman" w:cstheme="minorHAnsi"/>
                <w:color w:val="0070C0"/>
                <w:lang w:eastAsia="en-GB"/>
              </w:rPr>
              <w:t>Can refuse a request if it is manifestly unfounded or excessive.</w:t>
            </w:r>
          </w:p>
          <w:p w14:paraId="1F7DAE37" w14:textId="77777777" w:rsidR="00192839" w:rsidRPr="002A3F2A" w:rsidRDefault="00192839" w:rsidP="00192839">
            <w:pPr>
              <w:pStyle w:val="ListParagraph"/>
              <w:numPr>
                <w:ilvl w:val="0"/>
                <w:numId w:val="4"/>
              </w:numPr>
              <w:spacing w:after="0" w:line="240" w:lineRule="auto"/>
              <w:rPr>
                <w:rFonts w:eastAsia="Times New Roman" w:cstheme="minorHAnsi"/>
                <w:color w:val="0070C0"/>
                <w:lang w:eastAsia="en-GB"/>
              </w:rPr>
            </w:pPr>
            <w:r w:rsidRPr="002A3F2A">
              <w:rPr>
                <w:rFonts w:eastAsia="Times New Roman" w:cstheme="minorHAnsi"/>
                <w:color w:val="0070C0"/>
                <w:lang w:eastAsia="en-GB"/>
              </w:rPr>
              <w:t xml:space="preserve">If refused must be given a reason and they have a right to complain to the supervisory authority.  </w:t>
            </w:r>
            <w:proofErr w:type="gramStart"/>
            <w:r w:rsidRPr="002A3F2A">
              <w:rPr>
                <w:rFonts w:eastAsia="Times New Roman" w:cstheme="minorHAnsi"/>
                <w:color w:val="0070C0"/>
                <w:lang w:eastAsia="en-GB"/>
              </w:rPr>
              <w:t>Again</w:t>
            </w:r>
            <w:proofErr w:type="gramEnd"/>
            <w:r w:rsidRPr="002A3F2A">
              <w:rPr>
                <w:rFonts w:eastAsia="Times New Roman" w:cstheme="minorHAnsi"/>
                <w:color w:val="0070C0"/>
                <w:lang w:eastAsia="en-GB"/>
              </w:rPr>
              <w:t xml:space="preserve"> within one month.</w:t>
            </w:r>
          </w:p>
        </w:tc>
        <w:tc>
          <w:tcPr>
            <w:tcW w:w="4253" w:type="dxa"/>
            <w:tcBorders>
              <w:top w:val="single" w:sz="4" w:space="0" w:color="auto"/>
              <w:left w:val="single" w:sz="4" w:space="0" w:color="auto"/>
              <w:bottom w:val="single" w:sz="4" w:space="0" w:color="auto"/>
              <w:right w:val="single" w:sz="4" w:space="0" w:color="auto"/>
            </w:tcBorders>
            <w:noWrap/>
            <w:vAlign w:val="bottom"/>
          </w:tcPr>
          <w:p w14:paraId="1F7DAE38" w14:textId="77777777" w:rsidR="00192839" w:rsidRPr="002A3F2A" w:rsidRDefault="003E52DA" w:rsidP="003E52DA">
            <w:pPr>
              <w:pStyle w:val="ListParagraph"/>
              <w:numPr>
                <w:ilvl w:val="0"/>
                <w:numId w:val="13"/>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 xml:space="preserve"> No charge will be made for this unless request is unreasonably enquiring and involved more than usual administration time.</w:t>
            </w:r>
          </w:p>
          <w:p w14:paraId="1F7DAE39" w14:textId="77777777" w:rsidR="003E52DA" w:rsidRPr="002A3F2A" w:rsidRDefault="003E52DA" w:rsidP="003E52DA">
            <w:pPr>
              <w:pStyle w:val="ListParagraph"/>
              <w:numPr>
                <w:ilvl w:val="0"/>
                <w:numId w:val="13"/>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The request to take no more than a month for a response.</w:t>
            </w:r>
          </w:p>
          <w:p w14:paraId="1F7DAE3A" w14:textId="77777777" w:rsidR="003E52DA" w:rsidRPr="002A3F2A" w:rsidRDefault="003E52DA" w:rsidP="003E52DA">
            <w:pPr>
              <w:pStyle w:val="ListParagraph"/>
              <w:numPr>
                <w:ilvl w:val="0"/>
                <w:numId w:val="13"/>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Refusal will be the prerogative of the Parish Council.</w:t>
            </w:r>
          </w:p>
          <w:p w14:paraId="1F7DAE3B" w14:textId="77777777" w:rsidR="003E52DA" w:rsidRPr="002A3F2A" w:rsidRDefault="003E52DA" w:rsidP="003E52DA">
            <w:pPr>
              <w:pStyle w:val="ListParagraph"/>
              <w:numPr>
                <w:ilvl w:val="0"/>
                <w:numId w:val="13"/>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Response to refusal will be given within a month.</w:t>
            </w:r>
          </w:p>
        </w:tc>
        <w:tc>
          <w:tcPr>
            <w:tcW w:w="6082" w:type="dxa"/>
            <w:tcBorders>
              <w:top w:val="single" w:sz="4" w:space="0" w:color="auto"/>
              <w:left w:val="single" w:sz="4" w:space="0" w:color="auto"/>
              <w:bottom w:val="single" w:sz="4" w:space="0" w:color="auto"/>
              <w:right w:val="single" w:sz="4" w:space="0" w:color="auto"/>
            </w:tcBorders>
            <w:noWrap/>
            <w:vAlign w:val="bottom"/>
          </w:tcPr>
          <w:p w14:paraId="1F7DAE3C" w14:textId="77777777" w:rsidR="00192839" w:rsidRDefault="003E52DA" w:rsidP="00192839">
            <w:pPr>
              <w:spacing w:after="0" w:line="240" w:lineRule="auto"/>
              <w:rPr>
                <w:rFonts w:eastAsia="Times New Roman" w:cstheme="minorHAnsi"/>
                <w:color w:val="0070C0"/>
                <w:lang w:eastAsia="en-GB"/>
              </w:rPr>
            </w:pPr>
            <w:r w:rsidRPr="002A3F2A">
              <w:rPr>
                <w:rFonts w:eastAsia="Times New Roman" w:cstheme="minorHAnsi"/>
                <w:color w:val="0070C0"/>
                <w:lang w:eastAsia="en-GB"/>
              </w:rPr>
              <w:t>These requests are dealt with in the Council Policy, guidelines and Privacy Statement.</w:t>
            </w:r>
          </w:p>
          <w:p w14:paraId="1F7DAE3D" w14:textId="77777777" w:rsidR="002A3F2A" w:rsidRDefault="002A3F2A" w:rsidP="00192839">
            <w:pPr>
              <w:spacing w:after="0" w:line="240" w:lineRule="auto"/>
              <w:rPr>
                <w:rFonts w:eastAsia="Times New Roman" w:cstheme="minorHAnsi"/>
                <w:color w:val="0070C0"/>
                <w:lang w:eastAsia="en-GB"/>
              </w:rPr>
            </w:pPr>
          </w:p>
          <w:p w14:paraId="1F7DAE3E" w14:textId="77777777" w:rsidR="002A3F2A" w:rsidRDefault="002A3F2A" w:rsidP="00192839">
            <w:pPr>
              <w:spacing w:after="0" w:line="240" w:lineRule="auto"/>
              <w:rPr>
                <w:rFonts w:eastAsia="Times New Roman" w:cstheme="minorHAnsi"/>
                <w:color w:val="0070C0"/>
                <w:lang w:eastAsia="en-GB"/>
              </w:rPr>
            </w:pPr>
          </w:p>
          <w:p w14:paraId="1F7DAE3F" w14:textId="77777777" w:rsidR="002A3F2A" w:rsidRDefault="002A3F2A" w:rsidP="00192839">
            <w:pPr>
              <w:spacing w:after="0" w:line="240" w:lineRule="auto"/>
              <w:rPr>
                <w:rFonts w:eastAsia="Times New Roman" w:cstheme="minorHAnsi"/>
                <w:color w:val="0070C0"/>
                <w:lang w:eastAsia="en-GB"/>
              </w:rPr>
            </w:pPr>
          </w:p>
          <w:p w14:paraId="1F7DAE40" w14:textId="77777777" w:rsidR="002A3F2A" w:rsidRPr="002A3F2A" w:rsidRDefault="002A3F2A" w:rsidP="00192839">
            <w:pPr>
              <w:spacing w:after="0" w:line="240" w:lineRule="auto"/>
              <w:rPr>
                <w:rFonts w:eastAsia="Times New Roman" w:cstheme="minorHAnsi"/>
                <w:color w:val="0070C0"/>
                <w:lang w:eastAsia="en-GB"/>
              </w:rPr>
            </w:pPr>
          </w:p>
          <w:p w14:paraId="1F7DAE41" w14:textId="77777777" w:rsidR="003E52DA" w:rsidRPr="002A3F2A" w:rsidRDefault="003E52DA" w:rsidP="00192839">
            <w:pPr>
              <w:spacing w:after="0" w:line="240" w:lineRule="auto"/>
              <w:rPr>
                <w:rFonts w:eastAsia="Times New Roman" w:cstheme="minorHAnsi"/>
                <w:color w:val="0070C0"/>
                <w:lang w:eastAsia="en-GB"/>
              </w:rPr>
            </w:pPr>
          </w:p>
          <w:p w14:paraId="1F7DAE42" w14:textId="77777777" w:rsidR="003E52DA" w:rsidRPr="002A3F2A" w:rsidRDefault="003E52DA" w:rsidP="00192839">
            <w:pPr>
              <w:spacing w:after="0" w:line="240" w:lineRule="auto"/>
              <w:rPr>
                <w:rFonts w:eastAsia="Times New Roman" w:cstheme="minorHAnsi"/>
                <w:color w:val="0070C0"/>
                <w:lang w:eastAsia="en-GB"/>
              </w:rPr>
            </w:pPr>
          </w:p>
          <w:p w14:paraId="1F7DAE43" w14:textId="77777777" w:rsidR="003E52DA" w:rsidRPr="002A3F2A" w:rsidRDefault="003E52DA" w:rsidP="00192839">
            <w:pPr>
              <w:spacing w:after="0" w:line="240" w:lineRule="auto"/>
              <w:rPr>
                <w:rFonts w:eastAsia="Times New Roman" w:cstheme="minorHAnsi"/>
                <w:color w:val="0070C0"/>
                <w:lang w:eastAsia="en-GB"/>
              </w:rPr>
            </w:pPr>
          </w:p>
          <w:p w14:paraId="1F7DAE44" w14:textId="77777777" w:rsidR="003E52DA" w:rsidRPr="002A3F2A" w:rsidRDefault="003E52DA" w:rsidP="00192839">
            <w:pPr>
              <w:spacing w:after="0" w:line="240" w:lineRule="auto"/>
              <w:rPr>
                <w:rFonts w:eastAsia="Times New Roman" w:cstheme="minorHAns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E45" w14:textId="77777777" w:rsidR="00192839" w:rsidRPr="002A3F2A" w:rsidRDefault="00B01E01" w:rsidP="00192839">
            <w:pPr>
              <w:spacing w:after="0" w:line="240" w:lineRule="auto"/>
              <w:rPr>
                <w:rFonts w:eastAsia="Times New Roman" w:cstheme="minorHAnsi"/>
                <w:b/>
                <w:color w:val="0070C0"/>
                <w:lang w:eastAsia="en-GB"/>
              </w:rPr>
            </w:pPr>
            <w:r>
              <w:rPr>
                <w:rFonts w:eastAsia="Times New Roman" w:cstheme="minorHAnsi"/>
                <w:b/>
                <w:color w:val="0070C0"/>
                <w:lang w:eastAsia="en-GB"/>
              </w:rPr>
              <w:t>Low</w:t>
            </w:r>
          </w:p>
        </w:tc>
      </w:tr>
      <w:tr w:rsidR="002A3F2A" w:rsidRPr="002A3F2A" w14:paraId="1F7DAE4D" w14:textId="77777777" w:rsidTr="00192839">
        <w:trPr>
          <w:trHeight w:val="626"/>
        </w:trPr>
        <w:tc>
          <w:tcPr>
            <w:tcW w:w="560" w:type="dxa"/>
            <w:tcBorders>
              <w:top w:val="single" w:sz="4" w:space="0" w:color="auto"/>
              <w:left w:val="single" w:sz="4" w:space="0" w:color="auto"/>
              <w:bottom w:val="single" w:sz="4" w:space="0" w:color="auto"/>
              <w:right w:val="single" w:sz="4" w:space="0" w:color="auto"/>
            </w:tcBorders>
            <w:noWrap/>
            <w:vAlign w:val="bottom"/>
          </w:tcPr>
          <w:p w14:paraId="1F7DAE47" w14:textId="77777777" w:rsidR="00192839" w:rsidRPr="002A3F2A" w:rsidRDefault="00192839" w:rsidP="00192839">
            <w:pPr>
              <w:spacing w:after="0" w:line="240" w:lineRule="auto"/>
              <w:rPr>
                <w:rFonts w:eastAsia="Times New Roman" w:cstheme="minorHAnsi"/>
                <w:b/>
                <w:color w:val="0070C0"/>
                <w:sz w:val="24"/>
                <w:szCs w:val="24"/>
                <w:lang w:eastAsia="en-GB"/>
              </w:rPr>
            </w:pPr>
            <w:r w:rsidRPr="002A3F2A">
              <w:rPr>
                <w:rFonts w:eastAsia="Times New Roman" w:cstheme="minorHAnsi"/>
                <w:b/>
                <w:color w:val="0070C0"/>
                <w:sz w:val="24"/>
                <w:szCs w:val="24"/>
                <w:lang w:eastAsia="en-GB"/>
              </w:rPr>
              <w:t>6</w:t>
            </w:r>
          </w:p>
          <w:p w14:paraId="1F7DAE48" w14:textId="77777777" w:rsidR="00192839" w:rsidRPr="002A3F2A" w:rsidRDefault="00192839" w:rsidP="00192839">
            <w:pPr>
              <w:spacing w:after="0" w:line="240" w:lineRule="auto"/>
              <w:rPr>
                <w:rFonts w:eastAsia="Times New Roman" w:cstheme="minorHAnsi"/>
                <w:b/>
                <w:color w:val="0070C0"/>
                <w:sz w:val="24"/>
                <w:szCs w:val="24"/>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tcPr>
          <w:p w14:paraId="1F7DAE49" w14:textId="77777777" w:rsidR="00192839" w:rsidRPr="002A3F2A" w:rsidRDefault="00192839" w:rsidP="00192839">
            <w:pPr>
              <w:spacing w:after="0" w:line="240" w:lineRule="auto"/>
              <w:rPr>
                <w:rFonts w:eastAsia="Times New Roman" w:cstheme="minorHAnsi"/>
                <w:b/>
                <w:color w:val="0070C0"/>
                <w:sz w:val="24"/>
                <w:szCs w:val="24"/>
                <w:lang w:eastAsia="en-GB"/>
              </w:rPr>
            </w:pPr>
            <w:r w:rsidRPr="002A3F2A">
              <w:rPr>
                <w:rFonts w:eastAsia="Times New Roman" w:cstheme="minorHAnsi"/>
                <w:b/>
                <w:color w:val="0070C0"/>
                <w:sz w:val="24"/>
                <w:szCs w:val="24"/>
                <w:lang w:eastAsia="en-GB"/>
              </w:rPr>
              <w:t>LAWFUL BASIS FOR PROCESSING PERSONAL DATA</w:t>
            </w:r>
          </w:p>
        </w:tc>
        <w:tc>
          <w:tcPr>
            <w:tcW w:w="4253" w:type="dxa"/>
            <w:tcBorders>
              <w:top w:val="single" w:sz="4" w:space="0" w:color="auto"/>
              <w:left w:val="single" w:sz="4" w:space="0" w:color="auto"/>
              <w:bottom w:val="single" w:sz="4" w:space="0" w:color="auto"/>
              <w:right w:val="single" w:sz="4" w:space="0" w:color="auto"/>
            </w:tcBorders>
            <w:noWrap/>
            <w:vAlign w:val="bottom"/>
          </w:tcPr>
          <w:p w14:paraId="1F7DAE4A" w14:textId="77777777" w:rsidR="00192839" w:rsidRPr="002A3F2A" w:rsidRDefault="00192839" w:rsidP="00192839">
            <w:pPr>
              <w:spacing w:after="0" w:line="240" w:lineRule="auto"/>
              <w:rPr>
                <w:rFonts w:eastAsia="Times New Roman" w:cstheme="minorHAnsi"/>
                <w:b/>
                <w:color w:val="BF8F00" w:themeColor="accent4" w:themeShade="BF"/>
                <w:sz w:val="24"/>
                <w:szCs w:val="24"/>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1F7DAE4B" w14:textId="77777777" w:rsidR="00192839" w:rsidRPr="002A3F2A" w:rsidRDefault="00192839" w:rsidP="00192839">
            <w:pPr>
              <w:spacing w:after="0" w:line="240" w:lineRule="auto"/>
              <w:rPr>
                <w:rFonts w:eastAsia="Times New Roman" w:cstheme="minorHAnsi"/>
                <w:b/>
                <w:color w:val="0070C0"/>
                <w:sz w:val="24"/>
                <w:szCs w:val="24"/>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E4C" w14:textId="77777777" w:rsidR="00192839" w:rsidRPr="002A3F2A" w:rsidRDefault="00192839" w:rsidP="00192839">
            <w:pPr>
              <w:spacing w:after="0" w:line="240" w:lineRule="auto"/>
              <w:rPr>
                <w:rFonts w:eastAsia="Times New Roman" w:cstheme="minorHAnsi"/>
                <w:b/>
                <w:color w:val="0070C0"/>
                <w:sz w:val="24"/>
                <w:szCs w:val="24"/>
                <w:lang w:eastAsia="en-GB"/>
              </w:rPr>
            </w:pPr>
          </w:p>
        </w:tc>
      </w:tr>
      <w:tr w:rsidR="002A3F2A" w:rsidRPr="002A3F2A" w14:paraId="1F7DAE94"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1F7DAE4E" w14:textId="77777777" w:rsidR="00192839" w:rsidRPr="002A3F2A" w:rsidRDefault="00192839" w:rsidP="00192839">
            <w:pPr>
              <w:spacing w:after="0" w:line="240" w:lineRule="auto"/>
              <w:rPr>
                <w:rFonts w:eastAsia="Times New Roman" w:cstheme="minorHAnsi"/>
                <w:color w:val="0070C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tcPr>
          <w:p w14:paraId="1F7DAE4F" w14:textId="77777777" w:rsidR="00192839" w:rsidRPr="002A3F2A" w:rsidRDefault="00192839" w:rsidP="00192839">
            <w:pPr>
              <w:pStyle w:val="ListParagraph"/>
              <w:numPr>
                <w:ilvl w:val="0"/>
                <w:numId w:val="5"/>
              </w:numPr>
              <w:spacing w:after="0" w:line="240" w:lineRule="auto"/>
              <w:rPr>
                <w:rFonts w:eastAsia="Times New Roman" w:cstheme="minorHAnsi"/>
                <w:color w:val="0070C0"/>
                <w:lang w:eastAsia="en-GB"/>
              </w:rPr>
            </w:pPr>
            <w:r w:rsidRPr="002A3F2A">
              <w:rPr>
                <w:rFonts w:eastAsia="Times New Roman" w:cstheme="minorHAnsi"/>
                <w:color w:val="0070C0"/>
                <w:lang w:eastAsia="en-GB"/>
              </w:rPr>
              <w:t>Identify lawful basis for processing this information and document and update the privacy notice to explain it.</w:t>
            </w:r>
          </w:p>
          <w:p w14:paraId="1F7DAE50" w14:textId="77777777" w:rsidR="00E6189D" w:rsidRPr="002A3F2A" w:rsidRDefault="00E6189D" w:rsidP="00E6189D">
            <w:pPr>
              <w:spacing w:after="0" w:line="240" w:lineRule="auto"/>
              <w:rPr>
                <w:rFonts w:eastAsia="Times New Roman" w:cstheme="minorHAnsi"/>
                <w:color w:val="0070C0"/>
                <w:lang w:eastAsia="en-GB"/>
              </w:rPr>
            </w:pPr>
          </w:p>
          <w:p w14:paraId="1F7DAE51" w14:textId="77777777" w:rsidR="00E6189D" w:rsidRPr="002A3F2A" w:rsidRDefault="00E6189D" w:rsidP="00E6189D">
            <w:pPr>
              <w:spacing w:after="0" w:line="240" w:lineRule="auto"/>
              <w:rPr>
                <w:rFonts w:eastAsia="Times New Roman" w:cstheme="minorHAnsi"/>
                <w:color w:val="0070C0"/>
                <w:lang w:eastAsia="en-GB"/>
              </w:rPr>
            </w:pPr>
          </w:p>
          <w:p w14:paraId="1F7DAE52" w14:textId="77777777" w:rsidR="00E6189D" w:rsidRPr="002A3F2A" w:rsidRDefault="00E6189D" w:rsidP="00E6189D">
            <w:pPr>
              <w:spacing w:after="0" w:line="240" w:lineRule="auto"/>
              <w:rPr>
                <w:rFonts w:eastAsia="Times New Roman" w:cstheme="minorHAnsi"/>
                <w:color w:val="0070C0"/>
                <w:lang w:eastAsia="en-GB"/>
              </w:rPr>
            </w:pPr>
          </w:p>
          <w:p w14:paraId="1F7DAE53" w14:textId="77777777" w:rsidR="00E6189D" w:rsidRPr="002A3F2A" w:rsidRDefault="00E6189D" w:rsidP="00E6189D">
            <w:pPr>
              <w:spacing w:after="0" w:line="240" w:lineRule="auto"/>
              <w:rPr>
                <w:rFonts w:eastAsia="Times New Roman" w:cstheme="minorHAnsi"/>
                <w:color w:val="0070C0"/>
                <w:lang w:eastAsia="en-GB"/>
              </w:rPr>
            </w:pPr>
          </w:p>
          <w:p w14:paraId="1F7DAE54" w14:textId="77777777" w:rsidR="00192839" w:rsidRPr="002A3F2A" w:rsidRDefault="00192839" w:rsidP="00192839">
            <w:pPr>
              <w:pStyle w:val="ListParagraph"/>
              <w:numPr>
                <w:ilvl w:val="0"/>
                <w:numId w:val="5"/>
              </w:numPr>
              <w:spacing w:after="0" w:line="240" w:lineRule="auto"/>
              <w:rPr>
                <w:rFonts w:eastAsia="Times New Roman" w:cstheme="minorHAnsi"/>
                <w:color w:val="0070C0"/>
                <w:lang w:eastAsia="en-GB"/>
              </w:rPr>
            </w:pPr>
            <w:r w:rsidRPr="002A3F2A">
              <w:rPr>
                <w:rFonts w:eastAsia="Times New Roman" w:cstheme="minorHAnsi"/>
                <w:color w:val="0070C0"/>
                <w:lang w:eastAsia="en-GB"/>
              </w:rPr>
              <w:lastRenderedPageBreak/>
              <w:t>Under new law people will have a stronger right to have their data deleted where you use consent as your lawful basis for processing.</w:t>
            </w:r>
          </w:p>
          <w:p w14:paraId="1F7DAE55" w14:textId="77777777" w:rsidR="00E6189D" w:rsidRPr="002A3F2A" w:rsidRDefault="00E6189D" w:rsidP="00E6189D">
            <w:pPr>
              <w:spacing w:after="0" w:line="240" w:lineRule="auto"/>
              <w:rPr>
                <w:rFonts w:eastAsia="Times New Roman" w:cstheme="minorHAnsi"/>
                <w:color w:val="0070C0"/>
                <w:lang w:eastAsia="en-GB"/>
              </w:rPr>
            </w:pPr>
          </w:p>
          <w:p w14:paraId="1F7DAE56" w14:textId="77777777" w:rsidR="00E6189D" w:rsidRPr="002A3F2A" w:rsidRDefault="00E6189D" w:rsidP="00E6189D">
            <w:pPr>
              <w:spacing w:after="0" w:line="240" w:lineRule="auto"/>
              <w:rPr>
                <w:rFonts w:eastAsia="Times New Roman" w:cstheme="minorHAnsi"/>
                <w:color w:val="0070C0"/>
                <w:lang w:eastAsia="en-GB"/>
              </w:rPr>
            </w:pPr>
          </w:p>
          <w:p w14:paraId="1F7DAE57" w14:textId="77777777" w:rsidR="00E6189D" w:rsidRPr="002A3F2A" w:rsidRDefault="00E6189D" w:rsidP="00E6189D">
            <w:pPr>
              <w:spacing w:after="0" w:line="240" w:lineRule="auto"/>
              <w:rPr>
                <w:rFonts w:eastAsia="Times New Roman" w:cstheme="minorHAnsi"/>
                <w:color w:val="0070C0"/>
                <w:lang w:eastAsia="en-GB"/>
              </w:rPr>
            </w:pPr>
          </w:p>
          <w:p w14:paraId="1F7DAE58" w14:textId="77777777" w:rsidR="00192839" w:rsidRPr="002A3F2A" w:rsidRDefault="00192839" w:rsidP="00192839">
            <w:pPr>
              <w:pStyle w:val="ListParagraph"/>
              <w:numPr>
                <w:ilvl w:val="0"/>
                <w:numId w:val="5"/>
              </w:numPr>
              <w:spacing w:after="0" w:line="240" w:lineRule="auto"/>
              <w:rPr>
                <w:rFonts w:eastAsia="Times New Roman" w:cstheme="minorHAnsi"/>
                <w:color w:val="0070C0"/>
                <w:lang w:eastAsia="en-GB"/>
              </w:rPr>
            </w:pPr>
            <w:r w:rsidRPr="002A3F2A">
              <w:rPr>
                <w:rFonts w:eastAsia="Times New Roman" w:cstheme="minorHAnsi"/>
                <w:color w:val="0070C0"/>
                <w:lang w:eastAsia="en-GB"/>
              </w:rPr>
              <w:t>Need to explain the lawful basis for processing personal data in the privacy notice and when answering a subject access request.</w:t>
            </w:r>
          </w:p>
          <w:p w14:paraId="1F7DAE59" w14:textId="77777777" w:rsidR="00E6189D" w:rsidRPr="002A3F2A" w:rsidRDefault="00E6189D" w:rsidP="00E6189D">
            <w:pPr>
              <w:spacing w:after="0" w:line="240" w:lineRule="auto"/>
              <w:rPr>
                <w:rFonts w:eastAsia="Times New Roman" w:cstheme="minorHAnsi"/>
                <w:color w:val="0070C0"/>
                <w:lang w:eastAsia="en-GB"/>
              </w:rPr>
            </w:pPr>
          </w:p>
          <w:p w14:paraId="1F7DAE5A" w14:textId="77777777" w:rsidR="00E6189D" w:rsidRPr="002A3F2A" w:rsidRDefault="00E6189D" w:rsidP="00E6189D">
            <w:pPr>
              <w:spacing w:after="0" w:line="240" w:lineRule="auto"/>
              <w:rPr>
                <w:rFonts w:eastAsia="Times New Roman" w:cstheme="minorHAnsi"/>
                <w:color w:val="0070C0"/>
                <w:lang w:eastAsia="en-GB"/>
              </w:rPr>
            </w:pPr>
          </w:p>
          <w:p w14:paraId="1F7DAE5B" w14:textId="77777777" w:rsidR="003E52DA" w:rsidRPr="002A3F2A" w:rsidRDefault="00192839" w:rsidP="002A3F2A">
            <w:pPr>
              <w:pStyle w:val="ListParagraph"/>
              <w:numPr>
                <w:ilvl w:val="0"/>
                <w:numId w:val="5"/>
              </w:numPr>
              <w:spacing w:after="0" w:line="240" w:lineRule="auto"/>
              <w:rPr>
                <w:rFonts w:eastAsia="Times New Roman" w:cstheme="minorHAnsi"/>
                <w:color w:val="0070C0"/>
                <w:lang w:eastAsia="en-GB"/>
              </w:rPr>
            </w:pPr>
            <w:r w:rsidRPr="002A3F2A">
              <w:rPr>
                <w:rFonts w:eastAsia="Times New Roman" w:cstheme="minorHAnsi"/>
                <w:color w:val="0070C0"/>
                <w:lang w:eastAsia="en-GB"/>
              </w:rPr>
              <w:t>Document these above to comply with GDPR’S accountability requirements.</w:t>
            </w:r>
          </w:p>
        </w:tc>
        <w:tc>
          <w:tcPr>
            <w:tcW w:w="4253" w:type="dxa"/>
            <w:tcBorders>
              <w:top w:val="single" w:sz="4" w:space="0" w:color="auto"/>
              <w:left w:val="single" w:sz="4" w:space="0" w:color="auto"/>
              <w:bottom w:val="single" w:sz="4" w:space="0" w:color="auto"/>
              <w:right w:val="single" w:sz="4" w:space="0" w:color="auto"/>
            </w:tcBorders>
            <w:noWrap/>
            <w:vAlign w:val="bottom"/>
          </w:tcPr>
          <w:p w14:paraId="1F7DAE5C" w14:textId="77777777" w:rsidR="00192839" w:rsidRPr="002A3F2A" w:rsidRDefault="003E52DA" w:rsidP="00192839">
            <w:pPr>
              <w:pStyle w:val="ListParagraph"/>
              <w:numPr>
                <w:ilvl w:val="0"/>
                <w:numId w:val="10"/>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lastRenderedPageBreak/>
              <w:t>It is lawful i</w:t>
            </w:r>
            <w:r w:rsidR="00192839" w:rsidRPr="002A3F2A">
              <w:rPr>
                <w:rFonts w:eastAsia="Times New Roman" w:cstheme="minorHAnsi"/>
                <w:color w:val="BF8F00" w:themeColor="accent4" w:themeShade="BF"/>
                <w:lang w:eastAsia="en-GB"/>
              </w:rPr>
              <w:t>f a complaint has been made against a Parish Councillor or a Parish Clerk of a very personal or legal nature.</w:t>
            </w:r>
            <w:r w:rsidRPr="002A3F2A">
              <w:rPr>
                <w:rFonts w:eastAsia="Times New Roman" w:cstheme="minorHAnsi"/>
                <w:color w:val="BF8F00" w:themeColor="accent4" w:themeShade="BF"/>
                <w:lang w:eastAsia="en-GB"/>
              </w:rPr>
              <w:t xml:space="preserve">  </w:t>
            </w:r>
            <w:proofErr w:type="gramStart"/>
            <w:r w:rsidRPr="002A3F2A">
              <w:rPr>
                <w:rFonts w:eastAsia="Times New Roman" w:cstheme="minorHAnsi"/>
                <w:color w:val="BF8F00" w:themeColor="accent4" w:themeShade="BF"/>
                <w:lang w:eastAsia="en-GB"/>
              </w:rPr>
              <w:t>Also</w:t>
            </w:r>
            <w:proofErr w:type="gramEnd"/>
            <w:r w:rsidRPr="002A3F2A">
              <w:rPr>
                <w:rFonts w:eastAsia="Times New Roman" w:cstheme="minorHAnsi"/>
                <w:color w:val="BF8F00" w:themeColor="accent4" w:themeShade="BF"/>
                <w:lang w:eastAsia="en-GB"/>
              </w:rPr>
              <w:t xml:space="preserve"> if consent has been granted.</w:t>
            </w:r>
            <w:r w:rsidR="00E6189D" w:rsidRPr="002A3F2A">
              <w:rPr>
                <w:rFonts w:eastAsia="Times New Roman" w:cstheme="minorHAnsi"/>
                <w:color w:val="BF8F00" w:themeColor="accent4" w:themeShade="BF"/>
                <w:lang w:eastAsia="en-GB"/>
              </w:rPr>
              <w:t xml:space="preserve">  If information has been forthcoming regarding lawful Parish Council </w:t>
            </w:r>
            <w:proofErr w:type="gramStart"/>
            <w:r w:rsidR="00E6189D" w:rsidRPr="002A3F2A">
              <w:rPr>
                <w:rFonts w:eastAsia="Times New Roman" w:cstheme="minorHAnsi"/>
                <w:color w:val="BF8F00" w:themeColor="accent4" w:themeShade="BF"/>
                <w:lang w:eastAsia="en-GB"/>
              </w:rPr>
              <w:t>business</w:t>
            </w:r>
            <w:proofErr w:type="gramEnd"/>
            <w:r w:rsidR="00E6189D" w:rsidRPr="002A3F2A">
              <w:rPr>
                <w:rFonts w:eastAsia="Times New Roman" w:cstheme="minorHAnsi"/>
                <w:color w:val="BF8F00" w:themeColor="accent4" w:themeShade="BF"/>
                <w:lang w:eastAsia="en-GB"/>
              </w:rPr>
              <w:t xml:space="preserve"> then this can be processed within the Parish Council but not shared without consent.</w:t>
            </w:r>
            <w:r w:rsidR="00192839" w:rsidRPr="002A3F2A">
              <w:rPr>
                <w:rFonts w:eastAsia="Times New Roman" w:cstheme="minorHAnsi"/>
                <w:color w:val="BF8F00" w:themeColor="accent4" w:themeShade="BF"/>
                <w:lang w:eastAsia="en-GB"/>
              </w:rPr>
              <w:t xml:space="preserve">   </w:t>
            </w:r>
          </w:p>
          <w:p w14:paraId="1F7DAE5D" w14:textId="77777777" w:rsidR="00192839" w:rsidRPr="002A3F2A" w:rsidRDefault="00192839" w:rsidP="00192839">
            <w:pPr>
              <w:pStyle w:val="ListParagraph"/>
              <w:numPr>
                <w:ilvl w:val="0"/>
                <w:numId w:val="10"/>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lastRenderedPageBreak/>
              <w:t>The Parish Council does not forward on or process personal information unless it would refer to the above complaint and only then would it be shared as a last resort with a lawful body such as a Solicitor or Wiltshire Council Legal Department to adjudicate in case of dispute.</w:t>
            </w:r>
            <w:r w:rsidR="00E6189D" w:rsidRPr="002A3F2A">
              <w:rPr>
                <w:rFonts w:eastAsia="Times New Roman" w:cstheme="minorHAnsi"/>
                <w:color w:val="BF8F00" w:themeColor="accent4" w:themeShade="BF"/>
                <w:lang w:eastAsia="en-GB"/>
              </w:rPr>
              <w:t xml:space="preserve">   Information would not be shared with other organisations unless consented to.</w:t>
            </w:r>
          </w:p>
          <w:p w14:paraId="1F7DAE5E" w14:textId="77777777" w:rsidR="00192839" w:rsidRPr="002A3F2A" w:rsidRDefault="00192839" w:rsidP="00192839">
            <w:pPr>
              <w:pStyle w:val="ListParagraph"/>
              <w:numPr>
                <w:ilvl w:val="0"/>
                <w:numId w:val="10"/>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It may be in the case of slander, libel or negligence of council property.  A resident or Councillor may sue the Parish Council.</w:t>
            </w:r>
          </w:p>
          <w:p w14:paraId="1F7DAE5F" w14:textId="77777777" w:rsidR="00E6189D" w:rsidRPr="002A3F2A" w:rsidRDefault="00E6189D" w:rsidP="00E6189D">
            <w:pPr>
              <w:pStyle w:val="ListParagraph"/>
              <w:spacing w:after="0" w:line="240" w:lineRule="auto"/>
              <w:ind w:left="360"/>
              <w:rPr>
                <w:rFonts w:eastAsia="Times New Roman" w:cstheme="minorHAnsi"/>
                <w:color w:val="BF8F00" w:themeColor="accent4" w:themeShade="BF"/>
                <w:lang w:eastAsia="en-GB"/>
              </w:rPr>
            </w:pPr>
          </w:p>
          <w:p w14:paraId="1F7DAE60" w14:textId="77777777" w:rsidR="00DF0B3C" w:rsidRPr="002A3F2A" w:rsidRDefault="00E6189D" w:rsidP="008538DC">
            <w:pPr>
              <w:pStyle w:val="ListParagraph"/>
              <w:numPr>
                <w:ilvl w:val="0"/>
                <w:numId w:val="10"/>
              </w:numPr>
              <w:spacing w:after="0" w:line="240" w:lineRule="auto"/>
              <w:rPr>
                <w:rFonts w:eastAsia="Times New Roman" w:cstheme="minorHAnsi"/>
                <w:color w:val="BF8F00" w:themeColor="accent4" w:themeShade="BF"/>
                <w:lang w:eastAsia="en-GB"/>
              </w:rPr>
            </w:pPr>
            <w:r w:rsidRPr="008538DC">
              <w:rPr>
                <w:rFonts w:eastAsia="Times New Roman" w:cstheme="minorHAnsi"/>
                <w:color w:val="BF8F00" w:themeColor="accent4" w:themeShade="BF"/>
                <w:lang w:eastAsia="en-GB"/>
              </w:rPr>
              <w:t>T</w:t>
            </w:r>
            <w:r w:rsidR="00192839" w:rsidRPr="008538DC">
              <w:rPr>
                <w:rFonts w:eastAsia="Times New Roman" w:cstheme="minorHAnsi"/>
                <w:color w:val="BF8F00" w:themeColor="accent4" w:themeShade="BF"/>
                <w:lang w:eastAsia="en-GB"/>
              </w:rPr>
              <w:t>he guidelines to comply with GTDPR accountability requirements</w:t>
            </w:r>
            <w:r w:rsidRPr="008538DC">
              <w:rPr>
                <w:rFonts w:eastAsia="Times New Roman" w:cstheme="minorHAnsi"/>
                <w:color w:val="BF8F00" w:themeColor="accent4" w:themeShade="BF"/>
                <w:lang w:eastAsia="en-GB"/>
              </w:rPr>
              <w:t xml:space="preserve"> are available</w:t>
            </w:r>
            <w:r w:rsidR="00192839" w:rsidRPr="008538DC">
              <w:rPr>
                <w:rFonts w:eastAsia="Times New Roman" w:cstheme="minorHAnsi"/>
                <w:color w:val="BF8F00" w:themeColor="accent4" w:themeShade="BF"/>
                <w:lang w:eastAsia="en-GB"/>
              </w:rPr>
              <w:t>.</w:t>
            </w:r>
          </w:p>
        </w:tc>
        <w:tc>
          <w:tcPr>
            <w:tcW w:w="6082" w:type="dxa"/>
            <w:tcBorders>
              <w:top w:val="single" w:sz="4" w:space="0" w:color="auto"/>
              <w:left w:val="single" w:sz="4" w:space="0" w:color="auto"/>
              <w:bottom w:val="single" w:sz="4" w:space="0" w:color="auto"/>
              <w:right w:val="single" w:sz="4" w:space="0" w:color="auto"/>
            </w:tcBorders>
            <w:noWrap/>
            <w:vAlign w:val="bottom"/>
          </w:tcPr>
          <w:p w14:paraId="1F7DAE61" w14:textId="77777777" w:rsidR="00192839" w:rsidRPr="002A3F2A" w:rsidRDefault="00E6189D" w:rsidP="00E6189D">
            <w:pPr>
              <w:pStyle w:val="ListParagraph"/>
              <w:numPr>
                <w:ilvl w:val="0"/>
                <w:numId w:val="14"/>
              </w:numPr>
              <w:spacing w:after="0" w:line="240" w:lineRule="auto"/>
              <w:rPr>
                <w:rFonts w:eastAsia="Times New Roman" w:cstheme="minorHAnsi"/>
                <w:color w:val="0070C0"/>
                <w:lang w:eastAsia="en-GB"/>
              </w:rPr>
            </w:pPr>
            <w:r w:rsidRPr="002A3F2A">
              <w:rPr>
                <w:rFonts w:eastAsia="Times New Roman" w:cstheme="minorHAnsi"/>
                <w:color w:val="0070C0"/>
                <w:lang w:eastAsia="en-GB"/>
              </w:rPr>
              <w:lastRenderedPageBreak/>
              <w:t xml:space="preserve"> This is included in the Privacy Notice.</w:t>
            </w:r>
          </w:p>
          <w:p w14:paraId="1F7DAE62" w14:textId="77777777" w:rsidR="00E6189D" w:rsidRPr="002A3F2A" w:rsidRDefault="00E6189D" w:rsidP="00E6189D">
            <w:pPr>
              <w:spacing w:after="0" w:line="240" w:lineRule="auto"/>
              <w:rPr>
                <w:rFonts w:eastAsia="Times New Roman" w:cstheme="minorHAnsi"/>
                <w:color w:val="0070C0"/>
                <w:lang w:eastAsia="en-GB"/>
              </w:rPr>
            </w:pPr>
          </w:p>
          <w:p w14:paraId="1F7DAE63" w14:textId="77777777" w:rsidR="00E6189D" w:rsidRPr="002A3F2A" w:rsidRDefault="00E6189D" w:rsidP="00E6189D">
            <w:pPr>
              <w:spacing w:after="0" w:line="240" w:lineRule="auto"/>
              <w:rPr>
                <w:rFonts w:eastAsia="Times New Roman" w:cstheme="minorHAnsi"/>
                <w:color w:val="0070C0"/>
                <w:lang w:eastAsia="en-GB"/>
              </w:rPr>
            </w:pPr>
          </w:p>
          <w:p w14:paraId="1F7DAE64" w14:textId="77777777" w:rsidR="00E6189D" w:rsidRPr="002A3F2A" w:rsidRDefault="00E6189D" w:rsidP="00E6189D">
            <w:pPr>
              <w:spacing w:after="0" w:line="240" w:lineRule="auto"/>
              <w:rPr>
                <w:rFonts w:eastAsia="Times New Roman" w:cstheme="minorHAnsi"/>
                <w:color w:val="0070C0"/>
                <w:lang w:eastAsia="en-GB"/>
              </w:rPr>
            </w:pPr>
          </w:p>
          <w:p w14:paraId="1F7DAE65" w14:textId="77777777" w:rsidR="00E6189D" w:rsidRPr="002A3F2A" w:rsidRDefault="00E6189D" w:rsidP="00E6189D">
            <w:pPr>
              <w:spacing w:after="0" w:line="240" w:lineRule="auto"/>
              <w:rPr>
                <w:rFonts w:eastAsia="Times New Roman" w:cstheme="minorHAnsi"/>
                <w:color w:val="0070C0"/>
                <w:lang w:eastAsia="en-GB"/>
              </w:rPr>
            </w:pPr>
          </w:p>
          <w:p w14:paraId="1F7DAE66" w14:textId="77777777" w:rsidR="00E6189D" w:rsidRPr="002A3F2A" w:rsidRDefault="00E6189D" w:rsidP="00E6189D">
            <w:pPr>
              <w:spacing w:after="0" w:line="240" w:lineRule="auto"/>
              <w:rPr>
                <w:rFonts w:eastAsia="Times New Roman" w:cstheme="minorHAnsi"/>
                <w:color w:val="0070C0"/>
                <w:lang w:eastAsia="en-GB"/>
              </w:rPr>
            </w:pPr>
          </w:p>
          <w:p w14:paraId="1F7DAE67" w14:textId="77777777" w:rsidR="00E6189D" w:rsidRPr="002A3F2A" w:rsidRDefault="00E6189D" w:rsidP="00E6189D">
            <w:pPr>
              <w:spacing w:after="0" w:line="240" w:lineRule="auto"/>
              <w:rPr>
                <w:rFonts w:eastAsia="Times New Roman" w:cstheme="minorHAnsi"/>
                <w:color w:val="0070C0"/>
                <w:lang w:eastAsia="en-GB"/>
              </w:rPr>
            </w:pPr>
          </w:p>
          <w:p w14:paraId="1F7DAE68" w14:textId="77777777" w:rsidR="00E6189D" w:rsidRPr="002A3F2A" w:rsidRDefault="00E6189D" w:rsidP="00E6189D">
            <w:pPr>
              <w:spacing w:after="0" w:line="240" w:lineRule="auto"/>
              <w:rPr>
                <w:rFonts w:eastAsia="Times New Roman" w:cstheme="minorHAnsi"/>
                <w:color w:val="0070C0"/>
                <w:lang w:eastAsia="en-GB"/>
              </w:rPr>
            </w:pPr>
          </w:p>
          <w:p w14:paraId="1F7DAE69" w14:textId="77777777" w:rsidR="00E6189D" w:rsidRPr="002A3F2A" w:rsidRDefault="00E6189D" w:rsidP="00E6189D">
            <w:pPr>
              <w:pStyle w:val="ListParagraph"/>
              <w:numPr>
                <w:ilvl w:val="0"/>
                <w:numId w:val="14"/>
              </w:numPr>
              <w:spacing w:after="0" w:line="240" w:lineRule="auto"/>
              <w:rPr>
                <w:rFonts w:eastAsia="Times New Roman" w:cstheme="minorHAnsi"/>
                <w:color w:val="0070C0"/>
                <w:lang w:eastAsia="en-GB"/>
              </w:rPr>
            </w:pPr>
            <w:r w:rsidRPr="002A3F2A">
              <w:rPr>
                <w:rFonts w:eastAsia="Times New Roman" w:cstheme="minorHAnsi"/>
                <w:color w:val="0070C0"/>
                <w:lang w:eastAsia="en-GB"/>
              </w:rPr>
              <w:lastRenderedPageBreak/>
              <w:t>Make sure that all information processes are clearly explained to processors under guidelines and procedures.</w:t>
            </w:r>
          </w:p>
          <w:p w14:paraId="1F7DAE6A" w14:textId="77777777" w:rsidR="00E6189D" w:rsidRPr="002A3F2A" w:rsidRDefault="00E6189D" w:rsidP="00E6189D">
            <w:pPr>
              <w:spacing w:after="0" w:line="240" w:lineRule="auto"/>
              <w:rPr>
                <w:rFonts w:eastAsia="Times New Roman" w:cstheme="minorHAnsi"/>
                <w:color w:val="0070C0"/>
                <w:lang w:eastAsia="en-GB"/>
              </w:rPr>
            </w:pPr>
          </w:p>
          <w:p w14:paraId="1F7DAE6B" w14:textId="77777777" w:rsidR="00E6189D" w:rsidRPr="002A3F2A" w:rsidRDefault="00E6189D" w:rsidP="00E6189D">
            <w:pPr>
              <w:spacing w:after="0" w:line="240" w:lineRule="auto"/>
              <w:rPr>
                <w:rFonts w:eastAsia="Times New Roman" w:cstheme="minorHAnsi"/>
                <w:color w:val="0070C0"/>
                <w:lang w:eastAsia="en-GB"/>
              </w:rPr>
            </w:pPr>
          </w:p>
          <w:p w14:paraId="1F7DAE6C" w14:textId="77777777" w:rsidR="00E6189D" w:rsidRPr="002A3F2A" w:rsidRDefault="00E6189D" w:rsidP="00E6189D">
            <w:pPr>
              <w:spacing w:after="0" w:line="240" w:lineRule="auto"/>
              <w:rPr>
                <w:rFonts w:eastAsia="Times New Roman" w:cstheme="minorHAnsi"/>
                <w:color w:val="0070C0"/>
                <w:lang w:eastAsia="en-GB"/>
              </w:rPr>
            </w:pPr>
          </w:p>
          <w:p w14:paraId="1F7DAE6D" w14:textId="77777777" w:rsidR="00E6189D" w:rsidRPr="002A3F2A" w:rsidRDefault="00E6189D" w:rsidP="00E6189D">
            <w:pPr>
              <w:spacing w:after="0" w:line="240" w:lineRule="auto"/>
              <w:rPr>
                <w:rFonts w:eastAsia="Times New Roman" w:cstheme="minorHAnsi"/>
                <w:color w:val="0070C0"/>
                <w:lang w:eastAsia="en-GB"/>
              </w:rPr>
            </w:pPr>
          </w:p>
          <w:p w14:paraId="1F7DAE6E" w14:textId="77777777" w:rsidR="00E6189D" w:rsidRPr="002A3F2A" w:rsidRDefault="00E6189D" w:rsidP="00E6189D">
            <w:pPr>
              <w:spacing w:after="0" w:line="240" w:lineRule="auto"/>
              <w:rPr>
                <w:rFonts w:eastAsia="Times New Roman" w:cstheme="minorHAnsi"/>
                <w:color w:val="0070C0"/>
                <w:lang w:eastAsia="en-GB"/>
              </w:rPr>
            </w:pPr>
          </w:p>
          <w:p w14:paraId="1F7DAE6F" w14:textId="77777777" w:rsidR="00E6189D" w:rsidRPr="002A3F2A" w:rsidRDefault="00E6189D" w:rsidP="00E6189D">
            <w:pPr>
              <w:spacing w:after="0" w:line="240" w:lineRule="auto"/>
              <w:rPr>
                <w:rFonts w:eastAsia="Times New Roman" w:cstheme="minorHAnsi"/>
                <w:color w:val="0070C0"/>
                <w:lang w:eastAsia="en-GB"/>
              </w:rPr>
            </w:pPr>
          </w:p>
          <w:p w14:paraId="1F7DAE70" w14:textId="77777777" w:rsidR="00E6189D" w:rsidRPr="002A3F2A" w:rsidRDefault="00E6189D" w:rsidP="00E6189D">
            <w:pPr>
              <w:spacing w:after="0" w:line="240" w:lineRule="auto"/>
              <w:rPr>
                <w:rFonts w:eastAsia="Times New Roman" w:cstheme="minorHAnsi"/>
                <w:color w:val="0070C0"/>
                <w:lang w:eastAsia="en-GB"/>
              </w:rPr>
            </w:pPr>
          </w:p>
          <w:p w14:paraId="1F7DAE71" w14:textId="77777777" w:rsidR="00E6189D" w:rsidRPr="002A3F2A" w:rsidRDefault="00E6189D" w:rsidP="00E6189D">
            <w:pPr>
              <w:spacing w:after="0" w:line="240" w:lineRule="auto"/>
              <w:rPr>
                <w:rFonts w:eastAsia="Times New Roman" w:cstheme="minorHAnsi"/>
                <w:color w:val="0070C0"/>
                <w:lang w:eastAsia="en-GB"/>
              </w:rPr>
            </w:pPr>
          </w:p>
          <w:p w14:paraId="1F7DAE72" w14:textId="77777777" w:rsidR="00E6189D" w:rsidRPr="002A3F2A" w:rsidRDefault="00E6189D" w:rsidP="00E6189D">
            <w:pPr>
              <w:pStyle w:val="ListParagraph"/>
              <w:numPr>
                <w:ilvl w:val="0"/>
                <w:numId w:val="14"/>
              </w:numPr>
              <w:spacing w:after="0" w:line="240" w:lineRule="auto"/>
              <w:rPr>
                <w:rFonts w:eastAsia="Times New Roman" w:cstheme="minorHAnsi"/>
                <w:color w:val="0070C0"/>
                <w:lang w:eastAsia="en-GB"/>
              </w:rPr>
            </w:pPr>
            <w:r w:rsidRPr="002A3F2A">
              <w:rPr>
                <w:rFonts w:eastAsia="Times New Roman" w:cstheme="minorHAnsi"/>
                <w:color w:val="0070C0"/>
                <w:lang w:eastAsia="en-GB"/>
              </w:rPr>
              <w:t xml:space="preserve"> This is explained in the Privacy Notice</w:t>
            </w:r>
          </w:p>
          <w:p w14:paraId="1F7DAE73" w14:textId="77777777" w:rsidR="00E6189D" w:rsidRPr="002A3F2A" w:rsidRDefault="00E6189D" w:rsidP="00E6189D">
            <w:pPr>
              <w:spacing w:after="0" w:line="240" w:lineRule="auto"/>
              <w:rPr>
                <w:rFonts w:eastAsia="Times New Roman" w:cstheme="minorHAnsi"/>
                <w:color w:val="0070C0"/>
                <w:lang w:eastAsia="en-GB"/>
              </w:rPr>
            </w:pPr>
          </w:p>
          <w:p w14:paraId="1F7DAE74" w14:textId="77777777" w:rsidR="00E6189D" w:rsidRPr="002A3F2A" w:rsidRDefault="00E6189D" w:rsidP="00E6189D">
            <w:pPr>
              <w:spacing w:after="0" w:line="240" w:lineRule="auto"/>
              <w:rPr>
                <w:rFonts w:eastAsia="Times New Roman" w:cstheme="minorHAnsi"/>
                <w:color w:val="0070C0"/>
                <w:lang w:eastAsia="en-GB"/>
              </w:rPr>
            </w:pPr>
          </w:p>
          <w:p w14:paraId="1F7DAE75" w14:textId="77777777" w:rsidR="00E6189D" w:rsidRDefault="00E6189D" w:rsidP="00E6189D">
            <w:pPr>
              <w:spacing w:after="0" w:line="240" w:lineRule="auto"/>
              <w:rPr>
                <w:rFonts w:eastAsia="Times New Roman" w:cstheme="minorHAnsi"/>
                <w:color w:val="0070C0"/>
                <w:lang w:eastAsia="en-GB"/>
              </w:rPr>
            </w:pPr>
          </w:p>
          <w:p w14:paraId="1F7DAE76" w14:textId="77777777" w:rsidR="008538DC" w:rsidRPr="002A3F2A" w:rsidRDefault="008538DC" w:rsidP="00E6189D">
            <w:pPr>
              <w:spacing w:after="0" w:line="240" w:lineRule="auto"/>
              <w:rPr>
                <w:rFonts w:eastAsia="Times New Roman" w:cstheme="minorHAnsi"/>
                <w:color w:val="0070C0"/>
                <w:lang w:eastAsia="en-GB"/>
              </w:rPr>
            </w:pPr>
          </w:p>
          <w:p w14:paraId="1F7DAE77" w14:textId="77777777" w:rsidR="00E6189D" w:rsidRPr="002A3F2A" w:rsidRDefault="00E6189D" w:rsidP="00E6189D">
            <w:pPr>
              <w:spacing w:after="0" w:line="240" w:lineRule="auto"/>
              <w:rPr>
                <w:rFonts w:eastAsia="Times New Roman" w:cstheme="minorHAnsi"/>
                <w:color w:val="0070C0"/>
                <w:lang w:eastAsia="en-GB"/>
              </w:rPr>
            </w:pPr>
          </w:p>
          <w:p w14:paraId="1F7DAE78" w14:textId="77777777" w:rsidR="00E6189D" w:rsidRPr="002A3F2A" w:rsidRDefault="00E6189D" w:rsidP="00E6189D">
            <w:pPr>
              <w:pStyle w:val="ListParagraph"/>
              <w:numPr>
                <w:ilvl w:val="0"/>
                <w:numId w:val="14"/>
              </w:numPr>
              <w:spacing w:after="0" w:line="240" w:lineRule="auto"/>
              <w:rPr>
                <w:rFonts w:eastAsia="Times New Roman" w:cstheme="minorHAnsi"/>
                <w:color w:val="0070C0"/>
                <w:lang w:eastAsia="en-GB"/>
              </w:rPr>
            </w:pPr>
            <w:r w:rsidRPr="002A3F2A">
              <w:rPr>
                <w:rFonts w:eastAsia="Times New Roman" w:cstheme="minorHAnsi"/>
                <w:color w:val="0070C0"/>
                <w:lang w:eastAsia="en-GB"/>
              </w:rPr>
              <w:t xml:space="preserve"> Guidelines and the Privacy notice have been drawn up</w:t>
            </w:r>
          </w:p>
          <w:p w14:paraId="1F7DAE79" w14:textId="77777777" w:rsidR="00E6189D" w:rsidRPr="002A3F2A" w:rsidRDefault="00E6189D" w:rsidP="002A3F2A">
            <w:pPr>
              <w:spacing w:after="0" w:line="240" w:lineRule="auto"/>
              <w:rPr>
                <w:rFonts w:eastAsia="Times New Roman" w:cstheme="minorHAnsi"/>
                <w:color w:val="0070C0"/>
                <w:lang w:eastAsia="en-GB"/>
              </w:rPr>
            </w:pPr>
            <w:r w:rsidRPr="002A3F2A">
              <w:rPr>
                <w:rFonts w:eastAsia="Times New Roman" w:cstheme="minorHAnsi"/>
                <w:color w:val="0070C0"/>
                <w:lang w:eastAsia="en-GB"/>
              </w:rPr>
              <w:t xml:space="preserve"> To comply with GTDPR accountability requirements.</w:t>
            </w:r>
          </w:p>
        </w:tc>
        <w:tc>
          <w:tcPr>
            <w:tcW w:w="660" w:type="dxa"/>
            <w:tcBorders>
              <w:top w:val="single" w:sz="4" w:space="0" w:color="auto"/>
              <w:left w:val="single" w:sz="4" w:space="0" w:color="auto"/>
              <w:bottom w:val="single" w:sz="4" w:space="0" w:color="auto"/>
              <w:right w:val="single" w:sz="4" w:space="0" w:color="auto"/>
            </w:tcBorders>
            <w:noWrap/>
            <w:vAlign w:val="bottom"/>
          </w:tcPr>
          <w:p w14:paraId="1F7DAE7A" w14:textId="77777777" w:rsidR="00192839" w:rsidRDefault="00E6189D" w:rsidP="00192839">
            <w:pPr>
              <w:spacing w:after="0" w:line="240" w:lineRule="auto"/>
              <w:rPr>
                <w:rFonts w:eastAsia="Times New Roman" w:cstheme="minorHAnsi"/>
                <w:color w:val="0070C0"/>
                <w:lang w:eastAsia="en-GB"/>
              </w:rPr>
            </w:pPr>
            <w:r w:rsidRPr="002A3F2A">
              <w:rPr>
                <w:rFonts w:eastAsia="Times New Roman" w:cstheme="minorHAnsi"/>
                <w:color w:val="0070C0"/>
                <w:lang w:eastAsia="en-GB"/>
              </w:rPr>
              <w:lastRenderedPageBreak/>
              <w:t xml:space="preserve"> </w:t>
            </w:r>
            <w:r w:rsidR="00B01E01">
              <w:rPr>
                <w:rFonts w:eastAsia="Times New Roman" w:cstheme="minorHAnsi"/>
                <w:color w:val="0070C0"/>
                <w:lang w:eastAsia="en-GB"/>
              </w:rPr>
              <w:t>Low</w:t>
            </w:r>
          </w:p>
          <w:p w14:paraId="1F7DAE7B" w14:textId="77777777" w:rsidR="00B01E01" w:rsidRDefault="00B01E01" w:rsidP="00192839">
            <w:pPr>
              <w:spacing w:after="0" w:line="240" w:lineRule="auto"/>
              <w:rPr>
                <w:rFonts w:eastAsia="Times New Roman" w:cstheme="minorHAnsi"/>
                <w:color w:val="0070C0"/>
                <w:lang w:eastAsia="en-GB"/>
              </w:rPr>
            </w:pPr>
          </w:p>
          <w:p w14:paraId="1F7DAE7C" w14:textId="77777777" w:rsidR="00B01E01" w:rsidRDefault="00B01E01" w:rsidP="00192839">
            <w:pPr>
              <w:spacing w:after="0" w:line="240" w:lineRule="auto"/>
              <w:rPr>
                <w:rFonts w:eastAsia="Times New Roman" w:cstheme="minorHAnsi"/>
                <w:color w:val="0070C0"/>
                <w:lang w:eastAsia="en-GB"/>
              </w:rPr>
            </w:pPr>
          </w:p>
          <w:p w14:paraId="1F7DAE7D" w14:textId="77777777" w:rsidR="00B01E01" w:rsidRDefault="00B01E01" w:rsidP="00192839">
            <w:pPr>
              <w:spacing w:after="0" w:line="240" w:lineRule="auto"/>
              <w:rPr>
                <w:rFonts w:eastAsia="Times New Roman" w:cstheme="minorHAnsi"/>
                <w:color w:val="0070C0"/>
                <w:lang w:eastAsia="en-GB"/>
              </w:rPr>
            </w:pPr>
          </w:p>
          <w:p w14:paraId="1F7DAE7E" w14:textId="77777777" w:rsidR="00B01E01" w:rsidRDefault="00B01E01" w:rsidP="00192839">
            <w:pPr>
              <w:spacing w:after="0" w:line="240" w:lineRule="auto"/>
              <w:rPr>
                <w:rFonts w:eastAsia="Times New Roman" w:cstheme="minorHAnsi"/>
                <w:color w:val="0070C0"/>
                <w:lang w:eastAsia="en-GB"/>
              </w:rPr>
            </w:pPr>
          </w:p>
          <w:p w14:paraId="1F7DAE7F" w14:textId="77777777" w:rsidR="00B01E01" w:rsidRDefault="00B01E01" w:rsidP="00192839">
            <w:pPr>
              <w:spacing w:after="0" w:line="240" w:lineRule="auto"/>
              <w:rPr>
                <w:rFonts w:eastAsia="Times New Roman" w:cstheme="minorHAnsi"/>
                <w:color w:val="0070C0"/>
                <w:lang w:eastAsia="en-GB"/>
              </w:rPr>
            </w:pPr>
          </w:p>
          <w:p w14:paraId="1F7DAE80" w14:textId="77777777" w:rsidR="00B01E01" w:rsidRDefault="00B01E01" w:rsidP="00192839">
            <w:pPr>
              <w:spacing w:after="0" w:line="240" w:lineRule="auto"/>
              <w:rPr>
                <w:rFonts w:eastAsia="Times New Roman" w:cstheme="minorHAnsi"/>
                <w:color w:val="0070C0"/>
                <w:lang w:eastAsia="en-GB"/>
              </w:rPr>
            </w:pPr>
          </w:p>
          <w:p w14:paraId="1F7DAE81" w14:textId="77777777" w:rsidR="00B01E01" w:rsidRDefault="00B01E01" w:rsidP="00192839">
            <w:pPr>
              <w:spacing w:after="0" w:line="240" w:lineRule="auto"/>
              <w:rPr>
                <w:rFonts w:eastAsia="Times New Roman" w:cstheme="minorHAnsi"/>
                <w:color w:val="0070C0"/>
                <w:lang w:eastAsia="en-GB"/>
              </w:rPr>
            </w:pPr>
          </w:p>
          <w:p w14:paraId="1F7DAE82" w14:textId="77777777" w:rsidR="00B01E01" w:rsidRDefault="00B01E01" w:rsidP="00192839">
            <w:pPr>
              <w:spacing w:after="0" w:line="240" w:lineRule="auto"/>
              <w:rPr>
                <w:rFonts w:eastAsia="Times New Roman" w:cstheme="minorHAnsi"/>
                <w:color w:val="0070C0"/>
                <w:lang w:eastAsia="en-GB"/>
              </w:rPr>
            </w:pPr>
            <w:r>
              <w:rPr>
                <w:rFonts w:eastAsia="Times New Roman" w:cstheme="minorHAnsi"/>
                <w:color w:val="0070C0"/>
                <w:lang w:eastAsia="en-GB"/>
              </w:rPr>
              <w:t>Low</w:t>
            </w:r>
          </w:p>
          <w:p w14:paraId="1F7DAE83" w14:textId="77777777" w:rsidR="00B01E01" w:rsidRDefault="00B01E01" w:rsidP="00192839">
            <w:pPr>
              <w:spacing w:after="0" w:line="240" w:lineRule="auto"/>
              <w:rPr>
                <w:rFonts w:eastAsia="Times New Roman" w:cstheme="minorHAnsi"/>
                <w:color w:val="0070C0"/>
                <w:lang w:eastAsia="en-GB"/>
              </w:rPr>
            </w:pPr>
          </w:p>
          <w:p w14:paraId="1F7DAE84" w14:textId="77777777" w:rsidR="00B01E01" w:rsidRDefault="00B01E01" w:rsidP="00192839">
            <w:pPr>
              <w:spacing w:after="0" w:line="240" w:lineRule="auto"/>
              <w:rPr>
                <w:rFonts w:eastAsia="Times New Roman" w:cstheme="minorHAnsi"/>
                <w:color w:val="0070C0"/>
                <w:lang w:eastAsia="en-GB"/>
              </w:rPr>
            </w:pPr>
          </w:p>
          <w:p w14:paraId="1F7DAE85" w14:textId="77777777" w:rsidR="00B01E01" w:rsidRDefault="00B01E01" w:rsidP="00192839">
            <w:pPr>
              <w:spacing w:after="0" w:line="240" w:lineRule="auto"/>
              <w:rPr>
                <w:rFonts w:eastAsia="Times New Roman" w:cstheme="minorHAnsi"/>
                <w:color w:val="0070C0"/>
                <w:lang w:eastAsia="en-GB"/>
              </w:rPr>
            </w:pPr>
          </w:p>
          <w:p w14:paraId="1F7DAE86" w14:textId="77777777" w:rsidR="00B01E01" w:rsidRDefault="00B01E01" w:rsidP="00192839">
            <w:pPr>
              <w:spacing w:after="0" w:line="240" w:lineRule="auto"/>
              <w:rPr>
                <w:rFonts w:eastAsia="Times New Roman" w:cstheme="minorHAnsi"/>
                <w:color w:val="0070C0"/>
                <w:lang w:eastAsia="en-GB"/>
              </w:rPr>
            </w:pPr>
          </w:p>
          <w:p w14:paraId="1F7DAE87" w14:textId="77777777" w:rsidR="00B01E01" w:rsidRDefault="00B01E01" w:rsidP="00192839">
            <w:pPr>
              <w:spacing w:after="0" w:line="240" w:lineRule="auto"/>
              <w:rPr>
                <w:rFonts w:eastAsia="Times New Roman" w:cstheme="minorHAnsi"/>
                <w:color w:val="0070C0"/>
                <w:lang w:eastAsia="en-GB"/>
              </w:rPr>
            </w:pPr>
          </w:p>
          <w:p w14:paraId="1F7DAE88" w14:textId="77777777" w:rsidR="00B01E01" w:rsidRDefault="00B01E01" w:rsidP="00192839">
            <w:pPr>
              <w:spacing w:after="0" w:line="240" w:lineRule="auto"/>
              <w:rPr>
                <w:rFonts w:eastAsia="Times New Roman" w:cstheme="minorHAnsi"/>
                <w:color w:val="0070C0"/>
                <w:lang w:eastAsia="en-GB"/>
              </w:rPr>
            </w:pPr>
          </w:p>
          <w:p w14:paraId="1F7DAE89" w14:textId="77777777" w:rsidR="00B01E01" w:rsidRDefault="00B01E01" w:rsidP="00192839">
            <w:pPr>
              <w:spacing w:after="0" w:line="240" w:lineRule="auto"/>
              <w:rPr>
                <w:rFonts w:eastAsia="Times New Roman" w:cstheme="minorHAnsi"/>
                <w:color w:val="0070C0"/>
                <w:lang w:eastAsia="en-GB"/>
              </w:rPr>
            </w:pPr>
          </w:p>
          <w:p w14:paraId="1F7DAE8A" w14:textId="77777777" w:rsidR="00B01E01" w:rsidRDefault="00B01E01" w:rsidP="00192839">
            <w:pPr>
              <w:spacing w:after="0" w:line="240" w:lineRule="auto"/>
              <w:rPr>
                <w:rFonts w:eastAsia="Times New Roman" w:cstheme="minorHAnsi"/>
                <w:color w:val="0070C0"/>
                <w:lang w:eastAsia="en-GB"/>
              </w:rPr>
            </w:pPr>
          </w:p>
          <w:p w14:paraId="1F7DAE8B" w14:textId="77777777" w:rsidR="00B01E01" w:rsidRDefault="00B01E01" w:rsidP="00192839">
            <w:pPr>
              <w:spacing w:after="0" w:line="240" w:lineRule="auto"/>
              <w:rPr>
                <w:rFonts w:eastAsia="Times New Roman" w:cstheme="minorHAnsi"/>
                <w:color w:val="0070C0"/>
                <w:lang w:eastAsia="en-GB"/>
              </w:rPr>
            </w:pPr>
          </w:p>
          <w:p w14:paraId="1F7DAE8C" w14:textId="77777777" w:rsidR="00B01E01" w:rsidRDefault="00B01E01" w:rsidP="00192839">
            <w:pPr>
              <w:spacing w:after="0" w:line="240" w:lineRule="auto"/>
              <w:rPr>
                <w:rFonts w:eastAsia="Times New Roman" w:cstheme="minorHAnsi"/>
                <w:color w:val="0070C0"/>
                <w:lang w:eastAsia="en-GB"/>
              </w:rPr>
            </w:pPr>
            <w:r>
              <w:rPr>
                <w:rFonts w:eastAsia="Times New Roman" w:cstheme="minorHAnsi"/>
                <w:color w:val="0070C0"/>
                <w:lang w:eastAsia="en-GB"/>
              </w:rPr>
              <w:t>Low</w:t>
            </w:r>
          </w:p>
          <w:p w14:paraId="1F7DAE8D" w14:textId="77777777" w:rsidR="00B01E01" w:rsidRDefault="00B01E01" w:rsidP="00192839">
            <w:pPr>
              <w:spacing w:after="0" w:line="240" w:lineRule="auto"/>
              <w:rPr>
                <w:rFonts w:eastAsia="Times New Roman" w:cstheme="minorHAnsi"/>
                <w:color w:val="0070C0"/>
                <w:lang w:eastAsia="en-GB"/>
              </w:rPr>
            </w:pPr>
          </w:p>
          <w:p w14:paraId="1F7DAE8E" w14:textId="77777777" w:rsidR="00B01E01" w:rsidRDefault="00B01E01" w:rsidP="00192839">
            <w:pPr>
              <w:spacing w:after="0" w:line="240" w:lineRule="auto"/>
              <w:rPr>
                <w:rFonts w:eastAsia="Times New Roman" w:cstheme="minorHAnsi"/>
                <w:color w:val="0070C0"/>
                <w:lang w:eastAsia="en-GB"/>
              </w:rPr>
            </w:pPr>
          </w:p>
          <w:p w14:paraId="1F7DAE8F" w14:textId="77777777" w:rsidR="00B01E01" w:rsidRDefault="00B01E01" w:rsidP="00192839">
            <w:pPr>
              <w:spacing w:after="0" w:line="240" w:lineRule="auto"/>
              <w:rPr>
                <w:rFonts w:eastAsia="Times New Roman" w:cstheme="minorHAnsi"/>
                <w:color w:val="0070C0"/>
                <w:lang w:eastAsia="en-GB"/>
              </w:rPr>
            </w:pPr>
          </w:p>
          <w:p w14:paraId="1F7DAE90" w14:textId="77777777" w:rsidR="00B01E01" w:rsidRDefault="00B01E01" w:rsidP="00192839">
            <w:pPr>
              <w:spacing w:after="0" w:line="240" w:lineRule="auto"/>
              <w:rPr>
                <w:rFonts w:eastAsia="Times New Roman" w:cstheme="minorHAnsi"/>
                <w:color w:val="0070C0"/>
                <w:lang w:eastAsia="en-GB"/>
              </w:rPr>
            </w:pPr>
          </w:p>
          <w:p w14:paraId="1F7DAE91" w14:textId="77777777" w:rsidR="00B01E01" w:rsidRDefault="00B01E01" w:rsidP="00192839">
            <w:pPr>
              <w:spacing w:after="0" w:line="240" w:lineRule="auto"/>
              <w:rPr>
                <w:rFonts w:eastAsia="Times New Roman" w:cstheme="minorHAnsi"/>
                <w:color w:val="0070C0"/>
                <w:lang w:eastAsia="en-GB"/>
              </w:rPr>
            </w:pPr>
          </w:p>
          <w:p w14:paraId="1F7DAE92" w14:textId="77777777" w:rsidR="00B01E01" w:rsidRDefault="00B01E01" w:rsidP="00192839">
            <w:pPr>
              <w:spacing w:after="0" w:line="240" w:lineRule="auto"/>
              <w:rPr>
                <w:rFonts w:eastAsia="Times New Roman" w:cstheme="minorHAnsi"/>
                <w:color w:val="0070C0"/>
                <w:lang w:eastAsia="en-GB"/>
              </w:rPr>
            </w:pPr>
            <w:r>
              <w:rPr>
                <w:rFonts w:eastAsia="Times New Roman" w:cstheme="minorHAnsi"/>
                <w:color w:val="0070C0"/>
                <w:lang w:eastAsia="en-GB"/>
              </w:rPr>
              <w:t>Low</w:t>
            </w:r>
          </w:p>
          <w:p w14:paraId="1F7DAE93" w14:textId="77777777" w:rsidR="00B01E01" w:rsidRPr="002A3F2A" w:rsidRDefault="00B01E01" w:rsidP="00192839">
            <w:pPr>
              <w:spacing w:after="0" w:line="240" w:lineRule="auto"/>
              <w:rPr>
                <w:rFonts w:eastAsia="Times New Roman" w:cstheme="minorHAnsi"/>
                <w:color w:val="0070C0"/>
                <w:lang w:eastAsia="en-GB"/>
              </w:rPr>
            </w:pPr>
          </w:p>
        </w:tc>
      </w:tr>
      <w:tr w:rsidR="002A3F2A" w:rsidRPr="002A3F2A" w14:paraId="1F7DAE9A" w14:textId="77777777" w:rsidTr="00192839">
        <w:trPr>
          <w:trHeight w:val="502"/>
        </w:trPr>
        <w:tc>
          <w:tcPr>
            <w:tcW w:w="560" w:type="dxa"/>
            <w:tcBorders>
              <w:top w:val="single" w:sz="4" w:space="0" w:color="auto"/>
              <w:left w:val="single" w:sz="4" w:space="0" w:color="auto"/>
              <w:bottom w:val="single" w:sz="4" w:space="0" w:color="auto"/>
              <w:right w:val="single" w:sz="4" w:space="0" w:color="auto"/>
            </w:tcBorders>
            <w:noWrap/>
            <w:vAlign w:val="bottom"/>
          </w:tcPr>
          <w:p w14:paraId="1F7DAE95" w14:textId="77777777" w:rsidR="00192839" w:rsidRPr="002A3F2A" w:rsidRDefault="00192839" w:rsidP="00192839">
            <w:pPr>
              <w:spacing w:after="0" w:line="240" w:lineRule="auto"/>
              <w:rPr>
                <w:rFonts w:eastAsia="Times New Roman" w:cstheme="minorHAnsi"/>
                <w:b/>
                <w:color w:val="0070C0"/>
                <w:lang w:eastAsia="en-GB"/>
              </w:rPr>
            </w:pPr>
            <w:r w:rsidRPr="002A3F2A">
              <w:rPr>
                <w:rFonts w:eastAsia="Times New Roman" w:cstheme="minorHAnsi"/>
                <w:b/>
                <w:color w:val="0070C0"/>
                <w:lang w:eastAsia="en-GB"/>
              </w:rPr>
              <w:lastRenderedPageBreak/>
              <w:t>7.</w:t>
            </w:r>
          </w:p>
        </w:tc>
        <w:tc>
          <w:tcPr>
            <w:tcW w:w="3409" w:type="dxa"/>
            <w:tcBorders>
              <w:top w:val="single" w:sz="4" w:space="0" w:color="auto"/>
              <w:left w:val="single" w:sz="4" w:space="0" w:color="auto"/>
              <w:bottom w:val="single" w:sz="4" w:space="0" w:color="auto"/>
              <w:right w:val="single" w:sz="4" w:space="0" w:color="auto"/>
            </w:tcBorders>
            <w:noWrap/>
            <w:vAlign w:val="bottom"/>
          </w:tcPr>
          <w:p w14:paraId="1F7DAE96" w14:textId="77777777" w:rsidR="00192839" w:rsidRPr="002A3F2A" w:rsidRDefault="00192839" w:rsidP="00192839">
            <w:pPr>
              <w:spacing w:after="0" w:line="240" w:lineRule="auto"/>
              <w:rPr>
                <w:rFonts w:eastAsia="Times New Roman" w:cstheme="minorHAnsi"/>
                <w:b/>
                <w:color w:val="0070C0"/>
                <w:lang w:eastAsia="en-GB"/>
              </w:rPr>
            </w:pPr>
            <w:r w:rsidRPr="002A3F2A">
              <w:rPr>
                <w:rFonts w:eastAsia="Times New Roman" w:cstheme="minorHAnsi"/>
                <w:b/>
                <w:color w:val="0070C0"/>
                <w:lang w:eastAsia="en-GB"/>
              </w:rPr>
              <w:t>CONSENT</w:t>
            </w:r>
          </w:p>
        </w:tc>
        <w:tc>
          <w:tcPr>
            <w:tcW w:w="4253" w:type="dxa"/>
            <w:tcBorders>
              <w:top w:val="single" w:sz="4" w:space="0" w:color="auto"/>
              <w:left w:val="single" w:sz="4" w:space="0" w:color="auto"/>
              <w:bottom w:val="single" w:sz="4" w:space="0" w:color="auto"/>
              <w:right w:val="single" w:sz="4" w:space="0" w:color="auto"/>
            </w:tcBorders>
            <w:noWrap/>
            <w:vAlign w:val="bottom"/>
          </w:tcPr>
          <w:p w14:paraId="1F7DAE97" w14:textId="77777777" w:rsidR="00192839" w:rsidRPr="002A3F2A" w:rsidRDefault="00192839" w:rsidP="00192839">
            <w:pPr>
              <w:spacing w:after="0" w:line="240" w:lineRule="auto"/>
              <w:rPr>
                <w:rFonts w:eastAsia="Times New Roman" w:cstheme="minorHAnsi"/>
                <w:b/>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1F7DAE98" w14:textId="77777777" w:rsidR="00192839" w:rsidRPr="002A3F2A" w:rsidRDefault="00192839" w:rsidP="00192839">
            <w:pPr>
              <w:spacing w:after="0" w:line="240" w:lineRule="auto"/>
              <w:rPr>
                <w:rFonts w:eastAsia="Times New Roman" w:cstheme="minorHAnsi"/>
                <w:b/>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E99" w14:textId="77777777" w:rsidR="00192839" w:rsidRPr="002A3F2A" w:rsidRDefault="00192839" w:rsidP="00192839">
            <w:pPr>
              <w:spacing w:after="0" w:line="240" w:lineRule="auto"/>
              <w:rPr>
                <w:rFonts w:eastAsia="Times New Roman" w:cstheme="minorHAnsi"/>
                <w:b/>
                <w:color w:val="0070C0"/>
                <w:lang w:eastAsia="en-GB"/>
              </w:rPr>
            </w:pPr>
          </w:p>
        </w:tc>
      </w:tr>
      <w:tr w:rsidR="002A3F2A" w:rsidRPr="002A3F2A" w14:paraId="1F7DAEB9"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1F7DAE9B" w14:textId="77777777" w:rsidR="00192839" w:rsidRPr="002A3F2A" w:rsidRDefault="00192839" w:rsidP="00192839">
            <w:pPr>
              <w:spacing w:after="0" w:line="240" w:lineRule="auto"/>
              <w:rPr>
                <w:rFonts w:eastAsia="Times New Roman" w:cstheme="minorHAnsi"/>
                <w:color w:val="0070C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tcPr>
          <w:p w14:paraId="1F7DAE9C" w14:textId="77777777" w:rsidR="00192839" w:rsidRPr="002A3F2A" w:rsidRDefault="00192839" w:rsidP="00192839">
            <w:pPr>
              <w:pStyle w:val="ListParagraph"/>
              <w:numPr>
                <w:ilvl w:val="0"/>
                <w:numId w:val="6"/>
              </w:numPr>
              <w:spacing w:after="0" w:line="240" w:lineRule="auto"/>
              <w:rPr>
                <w:rFonts w:eastAsia="Times New Roman" w:cstheme="minorHAnsi"/>
                <w:color w:val="0070C0"/>
                <w:lang w:eastAsia="en-GB"/>
              </w:rPr>
            </w:pPr>
            <w:r w:rsidRPr="002A3F2A">
              <w:rPr>
                <w:rFonts w:eastAsia="Times New Roman" w:cstheme="minorHAnsi"/>
                <w:color w:val="0070C0"/>
                <w:lang w:eastAsia="en-GB"/>
              </w:rPr>
              <w:t>Review how we seek, record and manage consent and whether we need to make changes.</w:t>
            </w:r>
          </w:p>
          <w:p w14:paraId="1F7DAE9D" w14:textId="77777777" w:rsidR="00192839" w:rsidRPr="002A3F2A" w:rsidRDefault="00192839" w:rsidP="00192839">
            <w:pPr>
              <w:pStyle w:val="ListParagraph"/>
              <w:numPr>
                <w:ilvl w:val="0"/>
                <w:numId w:val="6"/>
              </w:numPr>
              <w:spacing w:after="0" w:line="240" w:lineRule="auto"/>
              <w:rPr>
                <w:rFonts w:eastAsia="Times New Roman" w:cstheme="minorHAnsi"/>
                <w:color w:val="0070C0"/>
                <w:lang w:eastAsia="en-GB"/>
              </w:rPr>
            </w:pPr>
            <w:r w:rsidRPr="002A3F2A">
              <w:rPr>
                <w:rFonts w:eastAsia="Times New Roman" w:cstheme="minorHAnsi"/>
                <w:color w:val="0070C0"/>
                <w:lang w:eastAsia="en-GB"/>
              </w:rPr>
              <w:t>Refer to ICO guidelines. Consent must be a positive opt-on as it cannot be inferred from silence, pre-ticked boxes or inactivity.</w:t>
            </w:r>
          </w:p>
          <w:p w14:paraId="1F7DAE9E" w14:textId="77777777" w:rsidR="001A1ACE" w:rsidRPr="002A3F2A" w:rsidRDefault="00192839" w:rsidP="002A3F2A">
            <w:pPr>
              <w:pStyle w:val="ListParagraph"/>
              <w:numPr>
                <w:ilvl w:val="0"/>
                <w:numId w:val="6"/>
              </w:numPr>
              <w:spacing w:after="0" w:line="240" w:lineRule="auto"/>
              <w:rPr>
                <w:rFonts w:eastAsia="Times New Roman" w:cstheme="minorHAnsi"/>
                <w:color w:val="0070C0"/>
                <w:lang w:eastAsia="en-GB"/>
              </w:rPr>
            </w:pPr>
            <w:r w:rsidRPr="002A3F2A">
              <w:rPr>
                <w:rFonts w:eastAsia="Times New Roman" w:cstheme="minorHAnsi"/>
                <w:color w:val="0070C0"/>
                <w:lang w:eastAsia="en-GB"/>
              </w:rPr>
              <w:t xml:space="preserve">Must be separated from other Terms and Conditions and must meet new GDPR </w:t>
            </w:r>
            <w:r w:rsidR="001A1ACE" w:rsidRPr="002A3F2A">
              <w:rPr>
                <w:rFonts w:eastAsia="Times New Roman" w:cstheme="minorHAnsi"/>
                <w:color w:val="0070C0"/>
                <w:lang w:eastAsia="en-GB"/>
              </w:rPr>
              <w:t>s</w:t>
            </w:r>
            <w:r w:rsidRPr="002A3F2A">
              <w:rPr>
                <w:rFonts w:eastAsia="Times New Roman" w:cstheme="minorHAnsi"/>
                <w:color w:val="0070C0"/>
                <w:lang w:eastAsia="en-GB"/>
              </w:rPr>
              <w:t>tandard.</w:t>
            </w:r>
          </w:p>
        </w:tc>
        <w:tc>
          <w:tcPr>
            <w:tcW w:w="4253" w:type="dxa"/>
            <w:tcBorders>
              <w:top w:val="single" w:sz="4" w:space="0" w:color="auto"/>
              <w:left w:val="single" w:sz="4" w:space="0" w:color="auto"/>
              <w:bottom w:val="single" w:sz="4" w:space="0" w:color="auto"/>
              <w:right w:val="single" w:sz="4" w:space="0" w:color="auto"/>
            </w:tcBorders>
            <w:noWrap/>
            <w:vAlign w:val="bottom"/>
          </w:tcPr>
          <w:p w14:paraId="1F7DAE9F" w14:textId="77777777" w:rsidR="00192839" w:rsidRPr="002A3F2A" w:rsidRDefault="00192839" w:rsidP="001A1ACE">
            <w:pPr>
              <w:pStyle w:val="ListParagraph"/>
              <w:numPr>
                <w:ilvl w:val="0"/>
                <w:numId w:val="11"/>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 xml:space="preserve"> </w:t>
            </w:r>
            <w:r w:rsidR="001A1ACE" w:rsidRPr="002A3F2A">
              <w:rPr>
                <w:rFonts w:eastAsia="Times New Roman" w:cstheme="minorHAnsi"/>
                <w:color w:val="BF8F00" w:themeColor="accent4" w:themeShade="BF"/>
                <w:lang w:eastAsia="en-GB"/>
              </w:rPr>
              <w:t>A review will be carried out annually on how we seek, record and manage consent and whether changes are necessary.</w:t>
            </w:r>
          </w:p>
          <w:p w14:paraId="1F7DAEA0" w14:textId="77777777" w:rsidR="001A1ACE" w:rsidRPr="002A3F2A" w:rsidRDefault="001A1ACE" w:rsidP="001A1ACE">
            <w:pPr>
              <w:pStyle w:val="ListParagraph"/>
              <w:numPr>
                <w:ilvl w:val="0"/>
                <w:numId w:val="11"/>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ICO guidelines have been noted that consent must be a positive opt-on.</w:t>
            </w:r>
          </w:p>
          <w:p w14:paraId="1F7DAEA1" w14:textId="77777777" w:rsidR="001A1ACE" w:rsidRPr="002A3F2A" w:rsidRDefault="001A1ACE" w:rsidP="00722739">
            <w:pPr>
              <w:pStyle w:val="ListParagraph"/>
              <w:numPr>
                <w:ilvl w:val="0"/>
                <w:numId w:val="11"/>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 xml:space="preserve"> It is noted that Consent forms must be separated from other Terms and Conditions and must meet new GDPR standards.</w:t>
            </w:r>
          </w:p>
          <w:p w14:paraId="1F7DAEA2" w14:textId="77777777" w:rsidR="001A1ACE" w:rsidRPr="002A3F2A" w:rsidRDefault="001A1ACE" w:rsidP="001A1ACE">
            <w:pPr>
              <w:spacing w:after="0" w:line="240" w:lineRule="auto"/>
              <w:rPr>
                <w:rFonts w:eastAsia="Times New Roman" w:cstheme="minorHAnsi"/>
                <w:color w:val="BF8F00" w:themeColor="accent4" w:themeShade="BF"/>
                <w:lang w:eastAsia="en-GB"/>
              </w:rPr>
            </w:pPr>
          </w:p>
          <w:p w14:paraId="1F7DAEA3" w14:textId="77777777" w:rsidR="002A3F2A" w:rsidRPr="002A3F2A" w:rsidRDefault="002A3F2A" w:rsidP="001A1ACE">
            <w:pPr>
              <w:spacing w:after="0" w:line="240" w:lineRule="auto"/>
              <w:rPr>
                <w:rFonts w:eastAsia="Times New Roman" w:cstheme="minorHAnsi"/>
                <w:color w:val="BF8F00" w:themeColor="accent4" w:themeShade="BF"/>
                <w:lang w:eastAsia="en-GB"/>
              </w:rPr>
            </w:pPr>
          </w:p>
          <w:p w14:paraId="1F7DAEA4" w14:textId="77777777" w:rsidR="002A3F2A" w:rsidRPr="002A3F2A" w:rsidRDefault="002A3F2A" w:rsidP="001A1ACE">
            <w:pPr>
              <w:spacing w:after="0" w:line="240" w:lineRule="auto"/>
              <w:rPr>
                <w:rFonts w:eastAsia="Times New Roman" w:cstheme="minorHAnsi"/>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1F7DAEA5" w14:textId="77777777" w:rsidR="00192839" w:rsidRPr="002A3F2A" w:rsidRDefault="00192839" w:rsidP="00192839">
            <w:pPr>
              <w:spacing w:after="0" w:line="240" w:lineRule="auto"/>
              <w:rPr>
                <w:rFonts w:eastAsia="Times New Roman" w:cstheme="minorHAnsi"/>
                <w:color w:val="0070C0"/>
                <w:lang w:eastAsia="en-GB"/>
              </w:rPr>
            </w:pPr>
          </w:p>
          <w:p w14:paraId="1F7DAEA6" w14:textId="77777777" w:rsidR="001A1ACE" w:rsidRPr="002A3F2A" w:rsidRDefault="001A1ACE" w:rsidP="00192839">
            <w:pPr>
              <w:spacing w:after="0" w:line="240" w:lineRule="auto"/>
              <w:rPr>
                <w:rFonts w:eastAsia="Times New Roman" w:cstheme="minorHAnsi"/>
                <w:color w:val="0070C0"/>
                <w:lang w:eastAsia="en-GB"/>
              </w:rPr>
            </w:pPr>
          </w:p>
          <w:p w14:paraId="1F7DAEA7" w14:textId="77777777" w:rsidR="001A1ACE" w:rsidRPr="002A3F2A" w:rsidRDefault="001A1ACE" w:rsidP="001A1ACE">
            <w:pPr>
              <w:pStyle w:val="ListParagraph"/>
              <w:numPr>
                <w:ilvl w:val="0"/>
                <w:numId w:val="15"/>
              </w:numPr>
              <w:spacing w:after="0" w:line="240" w:lineRule="auto"/>
              <w:rPr>
                <w:rFonts w:eastAsia="Times New Roman" w:cstheme="minorHAnsi"/>
                <w:color w:val="0070C0"/>
                <w:lang w:eastAsia="en-GB"/>
              </w:rPr>
            </w:pPr>
            <w:r w:rsidRPr="002A3F2A">
              <w:rPr>
                <w:rFonts w:eastAsia="Times New Roman" w:cstheme="minorHAnsi"/>
                <w:color w:val="0070C0"/>
                <w:lang w:eastAsia="en-GB"/>
              </w:rPr>
              <w:t>Carry out risk assessment annually or sooner if breach occurs.</w:t>
            </w:r>
          </w:p>
          <w:p w14:paraId="1F7DAEA8" w14:textId="77777777" w:rsidR="001A1ACE" w:rsidRPr="002A3F2A" w:rsidRDefault="001A1ACE" w:rsidP="001A1ACE">
            <w:pPr>
              <w:spacing w:after="0" w:line="240" w:lineRule="auto"/>
              <w:rPr>
                <w:rFonts w:eastAsia="Times New Roman" w:cstheme="minorHAnsi"/>
                <w:color w:val="0070C0"/>
                <w:lang w:eastAsia="en-GB"/>
              </w:rPr>
            </w:pPr>
          </w:p>
          <w:p w14:paraId="1F7DAEA9" w14:textId="77777777" w:rsidR="001A1ACE" w:rsidRPr="002A3F2A" w:rsidRDefault="001A1ACE" w:rsidP="001A1ACE">
            <w:pPr>
              <w:pStyle w:val="ListParagraph"/>
              <w:numPr>
                <w:ilvl w:val="0"/>
                <w:numId w:val="15"/>
              </w:numPr>
              <w:spacing w:after="0" w:line="240" w:lineRule="auto"/>
              <w:rPr>
                <w:rFonts w:eastAsia="Times New Roman" w:cstheme="minorHAnsi"/>
                <w:color w:val="0070C0"/>
                <w:lang w:eastAsia="en-GB"/>
              </w:rPr>
            </w:pPr>
            <w:r w:rsidRPr="002A3F2A">
              <w:rPr>
                <w:rFonts w:eastAsia="Times New Roman" w:cstheme="minorHAnsi"/>
                <w:color w:val="0070C0"/>
                <w:lang w:eastAsia="en-GB"/>
              </w:rPr>
              <w:t xml:space="preserve"> Guidelines to be monitored.</w:t>
            </w:r>
          </w:p>
          <w:p w14:paraId="1F7DAEAA" w14:textId="77777777" w:rsidR="001A1ACE" w:rsidRPr="002A3F2A" w:rsidRDefault="001A1ACE" w:rsidP="001A1ACE">
            <w:pPr>
              <w:pStyle w:val="ListParagraph"/>
              <w:rPr>
                <w:rFonts w:eastAsia="Times New Roman" w:cstheme="minorHAnsi"/>
                <w:color w:val="0070C0"/>
                <w:lang w:eastAsia="en-GB"/>
              </w:rPr>
            </w:pPr>
          </w:p>
          <w:p w14:paraId="1F7DAEAB" w14:textId="77777777" w:rsidR="001A1ACE" w:rsidRPr="002A3F2A" w:rsidRDefault="001A1ACE" w:rsidP="002A3F2A">
            <w:pPr>
              <w:pStyle w:val="ListParagraph"/>
              <w:numPr>
                <w:ilvl w:val="0"/>
                <w:numId w:val="15"/>
              </w:numPr>
              <w:spacing w:after="0" w:line="240" w:lineRule="auto"/>
              <w:rPr>
                <w:rFonts w:eastAsia="Times New Roman" w:cstheme="minorHAnsi"/>
                <w:color w:val="0070C0"/>
                <w:lang w:eastAsia="en-GB"/>
              </w:rPr>
            </w:pPr>
            <w:r w:rsidRPr="002A3F2A">
              <w:rPr>
                <w:rFonts w:eastAsia="Times New Roman" w:cstheme="minorHAnsi"/>
                <w:color w:val="0070C0"/>
                <w:lang w:eastAsia="en-GB"/>
              </w:rPr>
              <w:t>Actively follow ICO guidelines.</w:t>
            </w:r>
          </w:p>
          <w:p w14:paraId="1F7DAEAC" w14:textId="77777777" w:rsidR="002A3F2A" w:rsidRPr="002A3F2A" w:rsidRDefault="002A3F2A" w:rsidP="002A3F2A">
            <w:pPr>
              <w:pStyle w:val="ListParagraph"/>
              <w:rPr>
                <w:rFonts w:eastAsia="Times New Roman" w:cstheme="minorHAnsi"/>
                <w:color w:val="0070C0"/>
                <w:lang w:eastAsia="en-GB"/>
              </w:rPr>
            </w:pPr>
          </w:p>
          <w:p w14:paraId="1F7DAEAD" w14:textId="77777777" w:rsidR="002A3F2A" w:rsidRPr="002A3F2A" w:rsidRDefault="002A3F2A" w:rsidP="002A3F2A">
            <w:pPr>
              <w:spacing w:after="0" w:line="240" w:lineRule="auto"/>
              <w:rPr>
                <w:rFonts w:eastAsia="Times New Roman" w:cstheme="minorHAnsi"/>
                <w:color w:val="0070C0"/>
                <w:lang w:eastAsia="en-GB"/>
              </w:rPr>
            </w:pPr>
          </w:p>
          <w:p w14:paraId="1F7DAEAE" w14:textId="77777777" w:rsidR="002A3F2A" w:rsidRPr="002A3F2A" w:rsidRDefault="002A3F2A" w:rsidP="002A3F2A">
            <w:pPr>
              <w:spacing w:after="0" w:line="240" w:lineRule="auto"/>
              <w:rPr>
                <w:rFonts w:eastAsia="Times New Roman" w:cstheme="minorHAnsi"/>
                <w:color w:val="0070C0"/>
                <w:lang w:eastAsia="en-GB"/>
              </w:rPr>
            </w:pPr>
          </w:p>
          <w:p w14:paraId="1F7DAEAF" w14:textId="77777777" w:rsidR="002A3F2A" w:rsidRPr="002A3F2A" w:rsidRDefault="002A3F2A" w:rsidP="002A3F2A">
            <w:pPr>
              <w:spacing w:after="0" w:line="240" w:lineRule="auto"/>
              <w:rPr>
                <w:rFonts w:eastAsia="Times New Roman" w:cstheme="minorHAnsi"/>
                <w:color w:val="0070C0"/>
                <w:lang w:eastAsia="en-GB"/>
              </w:rPr>
            </w:pPr>
          </w:p>
          <w:p w14:paraId="1F7DAEB0" w14:textId="77777777" w:rsidR="002A3F2A" w:rsidRPr="002A3F2A" w:rsidRDefault="002A3F2A" w:rsidP="002A3F2A">
            <w:pPr>
              <w:spacing w:after="0" w:line="240" w:lineRule="auto"/>
              <w:rPr>
                <w:rFonts w:eastAsia="Times New Roman" w:cstheme="minorHAns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EB1" w14:textId="77777777" w:rsidR="00192839" w:rsidRDefault="00B01E01" w:rsidP="00192839">
            <w:pPr>
              <w:spacing w:after="0" w:line="240" w:lineRule="auto"/>
              <w:rPr>
                <w:rFonts w:eastAsia="Times New Roman" w:cstheme="minorHAnsi"/>
                <w:color w:val="0070C0"/>
                <w:lang w:eastAsia="en-GB"/>
              </w:rPr>
            </w:pPr>
            <w:r>
              <w:rPr>
                <w:rFonts w:eastAsia="Times New Roman" w:cstheme="minorHAnsi"/>
                <w:color w:val="0070C0"/>
                <w:lang w:eastAsia="en-GB"/>
              </w:rPr>
              <w:t>Low</w:t>
            </w:r>
          </w:p>
          <w:p w14:paraId="1F7DAEB2" w14:textId="77777777" w:rsidR="00B01E01" w:rsidRDefault="00B01E01" w:rsidP="00192839">
            <w:pPr>
              <w:spacing w:after="0" w:line="240" w:lineRule="auto"/>
              <w:rPr>
                <w:rFonts w:eastAsia="Times New Roman" w:cstheme="minorHAnsi"/>
                <w:color w:val="0070C0"/>
                <w:lang w:eastAsia="en-GB"/>
              </w:rPr>
            </w:pPr>
          </w:p>
          <w:p w14:paraId="1F7DAEB3" w14:textId="77777777" w:rsidR="00B01E01" w:rsidRDefault="00B01E01" w:rsidP="00192839">
            <w:pPr>
              <w:spacing w:after="0" w:line="240" w:lineRule="auto"/>
              <w:rPr>
                <w:rFonts w:eastAsia="Times New Roman" w:cstheme="minorHAnsi"/>
                <w:color w:val="0070C0"/>
                <w:lang w:eastAsia="en-GB"/>
              </w:rPr>
            </w:pPr>
          </w:p>
          <w:p w14:paraId="1F7DAEB4" w14:textId="77777777" w:rsidR="00B01E01" w:rsidRDefault="00B01E01" w:rsidP="00192839">
            <w:pPr>
              <w:spacing w:after="0" w:line="240" w:lineRule="auto"/>
              <w:rPr>
                <w:rFonts w:eastAsia="Times New Roman" w:cstheme="minorHAnsi"/>
                <w:color w:val="0070C0"/>
                <w:lang w:eastAsia="en-GB"/>
              </w:rPr>
            </w:pPr>
            <w:r>
              <w:rPr>
                <w:rFonts w:eastAsia="Times New Roman" w:cstheme="minorHAnsi"/>
                <w:color w:val="0070C0"/>
                <w:lang w:eastAsia="en-GB"/>
              </w:rPr>
              <w:t>Low</w:t>
            </w:r>
          </w:p>
          <w:p w14:paraId="1F7DAEB5" w14:textId="77777777" w:rsidR="00B01E01" w:rsidRDefault="00B01E01" w:rsidP="00192839">
            <w:pPr>
              <w:spacing w:after="0" w:line="240" w:lineRule="auto"/>
              <w:rPr>
                <w:rFonts w:eastAsia="Times New Roman" w:cstheme="minorHAnsi"/>
                <w:color w:val="0070C0"/>
                <w:lang w:eastAsia="en-GB"/>
              </w:rPr>
            </w:pPr>
          </w:p>
          <w:p w14:paraId="1F7DAEB6" w14:textId="77777777" w:rsidR="00B01E01" w:rsidRDefault="00B01E01" w:rsidP="00192839">
            <w:pPr>
              <w:spacing w:after="0" w:line="240" w:lineRule="auto"/>
              <w:rPr>
                <w:rFonts w:eastAsia="Times New Roman" w:cstheme="minorHAnsi"/>
                <w:color w:val="0070C0"/>
                <w:lang w:eastAsia="en-GB"/>
              </w:rPr>
            </w:pPr>
          </w:p>
          <w:p w14:paraId="1F7DAEB7" w14:textId="77777777" w:rsidR="00B01E01" w:rsidRDefault="00B01E01" w:rsidP="00192839">
            <w:pPr>
              <w:spacing w:after="0" w:line="240" w:lineRule="auto"/>
              <w:rPr>
                <w:rFonts w:eastAsia="Times New Roman" w:cstheme="minorHAnsi"/>
                <w:color w:val="0070C0"/>
                <w:lang w:eastAsia="en-GB"/>
              </w:rPr>
            </w:pPr>
          </w:p>
          <w:p w14:paraId="1F7DAEB8" w14:textId="77777777" w:rsidR="00B01E01" w:rsidRPr="002A3F2A" w:rsidRDefault="00B01E01" w:rsidP="00192839">
            <w:pPr>
              <w:spacing w:after="0" w:line="240" w:lineRule="auto"/>
              <w:rPr>
                <w:rFonts w:eastAsia="Times New Roman" w:cstheme="minorHAnsi"/>
                <w:color w:val="0070C0"/>
                <w:lang w:eastAsia="en-GB"/>
              </w:rPr>
            </w:pPr>
            <w:r>
              <w:rPr>
                <w:rFonts w:eastAsia="Times New Roman" w:cstheme="minorHAnsi"/>
                <w:color w:val="0070C0"/>
                <w:lang w:eastAsia="en-GB"/>
              </w:rPr>
              <w:t>Low</w:t>
            </w:r>
          </w:p>
        </w:tc>
      </w:tr>
      <w:tr w:rsidR="002A3F2A" w:rsidRPr="002A3F2A" w14:paraId="1F7DAEBF"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1F7DAEBA" w14:textId="77777777" w:rsidR="00192839" w:rsidRPr="002A3F2A" w:rsidRDefault="00192839" w:rsidP="00192839">
            <w:pPr>
              <w:spacing w:after="0" w:line="240" w:lineRule="auto"/>
              <w:rPr>
                <w:rFonts w:eastAsia="Times New Roman" w:cstheme="minorHAnsi"/>
                <w:b/>
                <w:color w:val="0070C0"/>
                <w:lang w:eastAsia="en-GB"/>
              </w:rPr>
            </w:pPr>
            <w:r w:rsidRPr="002A3F2A">
              <w:rPr>
                <w:rFonts w:eastAsia="Times New Roman" w:cstheme="minorHAnsi"/>
                <w:b/>
                <w:color w:val="0070C0"/>
                <w:lang w:eastAsia="en-GB"/>
              </w:rPr>
              <w:t>8.</w:t>
            </w:r>
          </w:p>
        </w:tc>
        <w:tc>
          <w:tcPr>
            <w:tcW w:w="3409" w:type="dxa"/>
            <w:tcBorders>
              <w:top w:val="single" w:sz="4" w:space="0" w:color="auto"/>
              <w:left w:val="single" w:sz="4" w:space="0" w:color="auto"/>
              <w:bottom w:val="single" w:sz="4" w:space="0" w:color="auto"/>
              <w:right w:val="single" w:sz="4" w:space="0" w:color="auto"/>
            </w:tcBorders>
            <w:noWrap/>
            <w:vAlign w:val="bottom"/>
          </w:tcPr>
          <w:p w14:paraId="1F7DAEBB" w14:textId="77777777" w:rsidR="00192839" w:rsidRPr="002A3F2A" w:rsidRDefault="00192839" w:rsidP="00192839">
            <w:pPr>
              <w:spacing w:after="0" w:line="240" w:lineRule="auto"/>
              <w:rPr>
                <w:rFonts w:eastAsia="Times New Roman" w:cstheme="minorHAnsi"/>
                <w:b/>
                <w:color w:val="0070C0"/>
                <w:lang w:eastAsia="en-GB"/>
              </w:rPr>
            </w:pPr>
            <w:r w:rsidRPr="002A3F2A">
              <w:rPr>
                <w:rFonts w:eastAsia="Times New Roman" w:cstheme="minorHAnsi"/>
                <w:b/>
                <w:color w:val="0070C0"/>
                <w:lang w:eastAsia="en-GB"/>
              </w:rPr>
              <w:t>CHILDREN</w:t>
            </w:r>
          </w:p>
        </w:tc>
        <w:tc>
          <w:tcPr>
            <w:tcW w:w="4253" w:type="dxa"/>
            <w:tcBorders>
              <w:top w:val="single" w:sz="4" w:space="0" w:color="auto"/>
              <w:left w:val="single" w:sz="4" w:space="0" w:color="auto"/>
              <w:bottom w:val="single" w:sz="4" w:space="0" w:color="auto"/>
              <w:right w:val="single" w:sz="4" w:space="0" w:color="auto"/>
            </w:tcBorders>
            <w:noWrap/>
            <w:vAlign w:val="bottom"/>
          </w:tcPr>
          <w:p w14:paraId="1F7DAEBC" w14:textId="77777777" w:rsidR="00192839" w:rsidRPr="002A3F2A" w:rsidRDefault="00192839" w:rsidP="00192839">
            <w:pPr>
              <w:spacing w:after="0" w:line="240" w:lineRule="auto"/>
              <w:rPr>
                <w:rFonts w:eastAsia="Times New Roman" w:cstheme="minorHAnsi"/>
                <w:b/>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1F7DAEBD" w14:textId="77777777" w:rsidR="00192839" w:rsidRPr="002A3F2A" w:rsidRDefault="00192839" w:rsidP="00192839">
            <w:pPr>
              <w:spacing w:after="0" w:line="240" w:lineRule="auto"/>
              <w:rPr>
                <w:rFonts w:eastAsia="Times New Roman" w:cstheme="minorHAnsi"/>
                <w:b/>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EBE" w14:textId="77777777" w:rsidR="00192839" w:rsidRPr="002A3F2A" w:rsidRDefault="00192839" w:rsidP="00192839">
            <w:pPr>
              <w:spacing w:after="0" w:line="240" w:lineRule="auto"/>
              <w:rPr>
                <w:rFonts w:eastAsia="Times New Roman" w:cstheme="minorHAnsi"/>
                <w:b/>
                <w:color w:val="0070C0"/>
                <w:lang w:eastAsia="en-GB"/>
              </w:rPr>
            </w:pPr>
          </w:p>
        </w:tc>
      </w:tr>
      <w:tr w:rsidR="002A3F2A" w:rsidRPr="002A3F2A" w14:paraId="1F7DAEE9"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1F7DAEC0" w14:textId="77777777" w:rsidR="00192839" w:rsidRPr="002A3F2A" w:rsidRDefault="00192839" w:rsidP="00192839">
            <w:pPr>
              <w:spacing w:after="0" w:line="240" w:lineRule="auto"/>
              <w:rPr>
                <w:rFonts w:eastAsia="Times New Roman" w:cstheme="minorHAnsi"/>
                <w:color w:val="0070C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tcPr>
          <w:p w14:paraId="1F7DAEC1" w14:textId="77777777" w:rsidR="00192839" w:rsidRPr="002A3F2A" w:rsidRDefault="00192839" w:rsidP="00192839">
            <w:pPr>
              <w:pStyle w:val="ListParagraph"/>
              <w:numPr>
                <w:ilvl w:val="0"/>
                <w:numId w:val="7"/>
              </w:numPr>
              <w:spacing w:after="0" w:line="240" w:lineRule="auto"/>
              <w:rPr>
                <w:rFonts w:eastAsia="Times New Roman" w:cstheme="minorHAnsi"/>
                <w:color w:val="0070C0"/>
                <w:lang w:eastAsia="en-GB"/>
              </w:rPr>
            </w:pPr>
            <w:r w:rsidRPr="002A3F2A">
              <w:rPr>
                <w:rFonts w:eastAsia="Times New Roman" w:cstheme="minorHAnsi"/>
                <w:color w:val="0070C0"/>
                <w:lang w:eastAsia="en-GB"/>
              </w:rPr>
              <w:t xml:space="preserve"> Needs systems to verify ages and to obtain parental or guardian consent for any data processing activity.</w:t>
            </w:r>
          </w:p>
          <w:p w14:paraId="1F7DAEC2" w14:textId="77777777" w:rsidR="00192839" w:rsidRPr="002A3F2A" w:rsidRDefault="00192839" w:rsidP="00192839">
            <w:pPr>
              <w:pStyle w:val="ListParagraph"/>
              <w:numPr>
                <w:ilvl w:val="0"/>
                <w:numId w:val="7"/>
              </w:numPr>
              <w:spacing w:after="0" w:line="240" w:lineRule="auto"/>
              <w:rPr>
                <w:rFonts w:eastAsia="Times New Roman" w:cstheme="minorHAnsi"/>
                <w:color w:val="0070C0"/>
                <w:lang w:eastAsia="en-GB"/>
              </w:rPr>
            </w:pPr>
            <w:r w:rsidRPr="002A3F2A">
              <w:rPr>
                <w:rFonts w:eastAsia="Times New Roman" w:cstheme="minorHAnsi"/>
                <w:color w:val="0070C0"/>
                <w:lang w:eastAsia="en-GB"/>
              </w:rPr>
              <w:t>Special protections for children’s personal data in context of online services and social networking i.e. Facebook and websites.</w:t>
            </w:r>
          </w:p>
          <w:p w14:paraId="1F7DAEC3" w14:textId="77777777" w:rsidR="00192839" w:rsidRDefault="00DF0B3C" w:rsidP="00192839">
            <w:pPr>
              <w:pStyle w:val="ListParagraph"/>
              <w:numPr>
                <w:ilvl w:val="0"/>
                <w:numId w:val="7"/>
              </w:numPr>
              <w:spacing w:after="0" w:line="240" w:lineRule="auto"/>
              <w:rPr>
                <w:rFonts w:eastAsia="Times New Roman" w:cstheme="minorHAnsi"/>
                <w:color w:val="0070C0"/>
                <w:lang w:eastAsia="en-GB"/>
              </w:rPr>
            </w:pPr>
            <w:r>
              <w:rPr>
                <w:rFonts w:eastAsia="Times New Roman" w:cstheme="minorHAnsi"/>
                <w:color w:val="0070C0"/>
                <w:lang w:eastAsia="en-GB"/>
              </w:rPr>
              <w:t>Own consent at 17</w:t>
            </w:r>
            <w:r w:rsidR="00192839" w:rsidRPr="002A3F2A">
              <w:rPr>
                <w:rFonts w:eastAsia="Times New Roman" w:cstheme="minorHAnsi"/>
                <w:color w:val="0070C0"/>
                <w:lang w:eastAsia="en-GB"/>
              </w:rPr>
              <w:t xml:space="preserve"> </w:t>
            </w:r>
            <w:r>
              <w:rPr>
                <w:rFonts w:eastAsia="Times New Roman" w:cstheme="minorHAnsi"/>
                <w:color w:val="0070C0"/>
                <w:lang w:eastAsia="en-GB"/>
              </w:rPr>
              <w:t xml:space="preserve">but </w:t>
            </w:r>
            <w:proofErr w:type="gramStart"/>
            <w:r>
              <w:rPr>
                <w:rFonts w:eastAsia="Times New Roman" w:cstheme="minorHAnsi"/>
                <w:color w:val="0070C0"/>
                <w:lang w:eastAsia="en-GB"/>
              </w:rPr>
              <w:t>would  n</w:t>
            </w:r>
            <w:r w:rsidR="00192839" w:rsidRPr="002A3F2A">
              <w:rPr>
                <w:rFonts w:eastAsia="Times New Roman" w:cstheme="minorHAnsi"/>
                <w:color w:val="0070C0"/>
                <w:lang w:eastAsia="en-GB"/>
              </w:rPr>
              <w:t>eed</w:t>
            </w:r>
            <w:proofErr w:type="gramEnd"/>
            <w:r w:rsidR="00192839" w:rsidRPr="002A3F2A">
              <w:rPr>
                <w:rFonts w:eastAsia="Times New Roman" w:cstheme="minorHAnsi"/>
                <w:color w:val="0070C0"/>
                <w:lang w:eastAsia="en-GB"/>
              </w:rPr>
              <w:t xml:space="preserve"> to get consent from person holding parental responsibility</w:t>
            </w:r>
            <w:r>
              <w:rPr>
                <w:rFonts w:eastAsia="Times New Roman" w:cstheme="minorHAnsi"/>
                <w:color w:val="0070C0"/>
                <w:lang w:eastAsia="en-GB"/>
              </w:rPr>
              <w:t xml:space="preserve"> below this age</w:t>
            </w:r>
            <w:r w:rsidR="00192839" w:rsidRPr="002A3F2A">
              <w:rPr>
                <w:rFonts w:eastAsia="Times New Roman" w:cstheme="minorHAnsi"/>
                <w:color w:val="0070C0"/>
                <w:lang w:eastAsia="en-GB"/>
              </w:rPr>
              <w:t>.</w:t>
            </w:r>
          </w:p>
          <w:p w14:paraId="1F7DAEC4" w14:textId="77777777" w:rsidR="00DF0B3C" w:rsidRPr="00DF0B3C" w:rsidRDefault="00DF0B3C" w:rsidP="00DF0B3C">
            <w:pPr>
              <w:spacing w:after="0" w:line="240" w:lineRule="auto"/>
              <w:rPr>
                <w:rFonts w:eastAsia="Times New Roman" w:cstheme="minorHAnsi"/>
                <w:color w:val="0070C0"/>
                <w:lang w:eastAsia="en-GB"/>
              </w:rPr>
            </w:pPr>
          </w:p>
          <w:p w14:paraId="1F7DAEC5" w14:textId="77777777" w:rsidR="002A3F2A" w:rsidRDefault="002A3F2A" w:rsidP="002A3F2A">
            <w:pPr>
              <w:spacing w:after="0" w:line="240" w:lineRule="auto"/>
              <w:rPr>
                <w:rFonts w:eastAsia="Times New Roman" w:cstheme="minorHAnsi"/>
                <w:color w:val="0070C0"/>
                <w:lang w:eastAsia="en-GB"/>
              </w:rPr>
            </w:pPr>
          </w:p>
          <w:p w14:paraId="1F7DAEC6" w14:textId="77777777" w:rsidR="00DF0B3C" w:rsidRDefault="00DF0B3C" w:rsidP="002A3F2A">
            <w:pPr>
              <w:spacing w:after="0" w:line="240" w:lineRule="auto"/>
              <w:rPr>
                <w:rFonts w:eastAsia="Times New Roman" w:cstheme="minorHAnsi"/>
                <w:color w:val="0070C0"/>
                <w:lang w:eastAsia="en-GB"/>
              </w:rPr>
            </w:pPr>
          </w:p>
          <w:p w14:paraId="1F7DAEC7" w14:textId="77777777" w:rsidR="002A3F2A" w:rsidRPr="002A3F2A" w:rsidRDefault="002A3F2A" w:rsidP="002A3F2A">
            <w:pPr>
              <w:spacing w:after="0" w:line="240" w:lineRule="auto"/>
              <w:rPr>
                <w:rFonts w:eastAsia="Times New Roman" w:cstheme="minorHAnsi"/>
                <w:color w:val="0070C0"/>
                <w:lang w:eastAsia="en-GB"/>
              </w:rPr>
            </w:pPr>
          </w:p>
          <w:p w14:paraId="1F7DAEC8" w14:textId="77777777" w:rsidR="00192839" w:rsidRPr="002A3F2A" w:rsidRDefault="00192839" w:rsidP="00192839">
            <w:pPr>
              <w:pStyle w:val="ListParagraph"/>
              <w:spacing w:after="0" w:line="240" w:lineRule="auto"/>
              <w:ind w:left="360"/>
              <w:rPr>
                <w:rFonts w:eastAsia="Times New Roman" w:cstheme="minorHAnsi"/>
                <w:color w:val="0070C0"/>
                <w:lang w:eastAsia="en-GB"/>
              </w:rPr>
            </w:pPr>
          </w:p>
          <w:p w14:paraId="1F7DAEC9" w14:textId="77777777" w:rsidR="00192839" w:rsidRPr="002A3F2A" w:rsidRDefault="00192839" w:rsidP="00192839">
            <w:pPr>
              <w:spacing w:after="0" w:line="240" w:lineRule="auto"/>
              <w:rPr>
                <w:rFonts w:eastAsia="Times New Roman" w:cstheme="minorHAnsi"/>
                <w:color w:val="0070C0"/>
                <w:lang w:eastAsia="en-GB"/>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1F7DAECA" w14:textId="77777777" w:rsidR="00192839" w:rsidRPr="002A3F2A" w:rsidRDefault="00192839" w:rsidP="00192839">
            <w:pPr>
              <w:spacing w:after="0" w:line="240" w:lineRule="auto"/>
              <w:rPr>
                <w:rFonts w:eastAsia="Times New Roman" w:cstheme="minorHAnsi"/>
                <w:b/>
                <w:color w:val="BF8F00" w:themeColor="accent4" w:themeShade="BF"/>
                <w:lang w:eastAsia="en-GB"/>
              </w:rPr>
            </w:pPr>
            <w:r w:rsidRPr="002A3F2A">
              <w:rPr>
                <w:rFonts w:eastAsia="Times New Roman" w:cstheme="minorHAnsi"/>
                <w:b/>
                <w:color w:val="BF8F00" w:themeColor="accent4" w:themeShade="BF"/>
                <w:lang w:eastAsia="en-GB"/>
              </w:rPr>
              <w:t>SOURCES OF MEDIA AFFECTED:</w:t>
            </w:r>
          </w:p>
          <w:p w14:paraId="1F7DAECB" w14:textId="77777777" w:rsidR="00192839" w:rsidRDefault="00192839" w:rsidP="00192839">
            <w:pPr>
              <w:pStyle w:val="ListParagraph"/>
              <w:numPr>
                <w:ilvl w:val="0"/>
                <w:numId w:val="8"/>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 xml:space="preserve">NEWSLETTER – Competition winners – Articles involving children etc.  </w:t>
            </w:r>
          </w:p>
          <w:p w14:paraId="1F7DAECC" w14:textId="77777777" w:rsidR="00192839" w:rsidRPr="002A3F2A" w:rsidRDefault="00192839" w:rsidP="00192839">
            <w:pPr>
              <w:pStyle w:val="ListParagraph"/>
              <w:numPr>
                <w:ilvl w:val="0"/>
                <w:numId w:val="8"/>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WEBSITE – Minutes of a Parish Council meeting only if it warrants a mention &amp; permission granted.  Newsletter stories copied from Newsletter.  Detailed information on bookings diary.</w:t>
            </w:r>
          </w:p>
          <w:p w14:paraId="1F7DAECD" w14:textId="77777777" w:rsidR="00192839" w:rsidRPr="002A3F2A" w:rsidRDefault="00192839" w:rsidP="00192839">
            <w:pPr>
              <w:pStyle w:val="ListParagraph"/>
              <w:numPr>
                <w:ilvl w:val="0"/>
                <w:numId w:val="8"/>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FACEBOOK – Permissions needed for named children.</w:t>
            </w:r>
          </w:p>
          <w:p w14:paraId="1F7DAECE" w14:textId="77777777" w:rsidR="00192839" w:rsidRPr="002A3F2A" w:rsidRDefault="00192839" w:rsidP="00192839">
            <w:pPr>
              <w:pStyle w:val="ListParagraph"/>
              <w:numPr>
                <w:ilvl w:val="0"/>
                <w:numId w:val="8"/>
              </w:numPr>
              <w:spacing w:after="0" w:line="240" w:lineRule="auto"/>
              <w:rPr>
                <w:rFonts w:eastAsia="Times New Roman" w:cstheme="minorHAnsi"/>
                <w:color w:val="BF8F00" w:themeColor="accent4" w:themeShade="BF"/>
                <w:lang w:eastAsia="en-GB"/>
              </w:rPr>
            </w:pPr>
            <w:r w:rsidRPr="002A3F2A">
              <w:rPr>
                <w:rFonts w:eastAsia="Times New Roman" w:cstheme="minorHAnsi"/>
                <w:color w:val="BF8F00" w:themeColor="accent4" w:themeShade="BF"/>
                <w:lang w:eastAsia="en-GB"/>
              </w:rPr>
              <w:t>EMAILS - Confidential information reported to the Parish Council and distributed to the Councillors for discussion.   Complaints regarding residents and Councillors.  Contractors failing to fulfil contracts satisfactorily.  Job applications and taking up references.</w:t>
            </w:r>
          </w:p>
          <w:p w14:paraId="1F7DAECF" w14:textId="77777777" w:rsidR="00192839" w:rsidRPr="002A3F2A" w:rsidRDefault="00192839" w:rsidP="00192839">
            <w:pPr>
              <w:spacing w:after="0" w:line="240" w:lineRule="auto"/>
              <w:rPr>
                <w:rFonts w:eastAsia="Times New Roman" w:cstheme="minorHAnsi"/>
                <w:color w:val="BF8F00" w:themeColor="accent4" w:themeShade="BF"/>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1F7DAED0" w14:textId="77777777" w:rsidR="00192839" w:rsidRPr="002A3F2A" w:rsidRDefault="00192839" w:rsidP="00192839">
            <w:pPr>
              <w:pStyle w:val="ListParagraph"/>
              <w:numPr>
                <w:ilvl w:val="0"/>
                <w:numId w:val="9"/>
              </w:numPr>
              <w:spacing w:after="0" w:line="240" w:lineRule="auto"/>
              <w:rPr>
                <w:rFonts w:eastAsia="Times New Roman" w:cstheme="minorHAnsi"/>
                <w:color w:val="0070C0"/>
                <w:lang w:eastAsia="en-GB"/>
              </w:rPr>
            </w:pPr>
            <w:r w:rsidRPr="002A3F2A">
              <w:rPr>
                <w:rFonts w:eastAsia="Times New Roman" w:cstheme="minorHAnsi"/>
                <w:color w:val="0070C0"/>
                <w:lang w:eastAsia="en-GB"/>
              </w:rPr>
              <w:t>NEWSLETTER:  Give guidelines to Editor of Staverton News and discuss personally if needs explanation.</w:t>
            </w:r>
          </w:p>
          <w:p w14:paraId="1F7DAED1" w14:textId="77777777" w:rsidR="00192839" w:rsidRPr="002A3F2A" w:rsidRDefault="00192839" w:rsidP="00192839">
            <w:pPr>
              <w:pStyle w:val="ListParagraph"/>
              <w:numPr>
                <w:ilvl w:val="0"/>
                <w:numId w:val="9"/>
              </w:numPr>
              <w:spacing w:after="0" w:line="240" w:lineRule="auto"/>
              <w:rPr>
                <w:rFonts w:eastAsia="Times New Roman" w:cstheme="minorHAnsi"/>
                <w:color w:val="0070C0"/>
                <w:lang w:eastAsia="en-GB"/>
              </w:rPr>
            </w:pPr>
            <w:r w:rsidRPr="002A3F2A">
              <w:rPr>
                <w:rFonts w:eastAsia="Times New Roman" w:cstheme="minorHAnsi"/>
                <w:color w:val="0070C0"/>
                <w:lang w:eastAsia="en-GB"/>
              </w:rPr>
              <w:t>WEBSITE:  Give guidelines to all administrators of the Website who include, Chair, Parish Clerk and Bookings Clerk for field and village hall.</w:t>
            </w:r>
          </w:p>
          <w:p w14:paraId="1F7DAED2" w14:textId="77777777" w:rsidR="00192839" w:rsidRPr="002A3F2A" w:rsidRDefault="00192839" w:rsidP="00192839">
            <w:pPr>
              <w:pStyle w:val="ListParagraph"/>
              <w:numPr>
                <w:ilvl w:val="0"/>
                <w:numId w:val="9"/>
              </w:numPr>
              <w:spacing w:after="0" w:line="240" w:lineRule="auto"/>
              <w:rPr>
                <w:rFonts w:eastAsia="Times New Roman" w:cstheme="minorHAnsi"/>
                <w:color w:val="0070C0"/>
                <w:lang w:eastAsia="en-GB"/>
              </w:rPr>
            </w:pPr>
            <w:r w:rsidRPr="002A3F2A">
              <w:rPr>
                <w:rFonts w:eastAsia="Times New Roman" w:cstheme="minorHAnsi"/>
                <w:color w:val="0070C0"/>
                <w:lang w:eastAsia="en-GB"/>
              </w:rPr>
              <w:t>FACEBOOK:  Give guidelines to administrator of Facebook who is the Chair.</w:t>
            </w:r>
          </w:p>
          <w:p w14:paraId="1F7DAED3" w14:textId="77777777" w:rsidR="00192839" w:rsidRDefault="00192839" w:rsidP="00192839">
            <w:pPr>
              <w:pStyle w:val="ListParagraph"/>
              <w:numPr>
                <w:ilvl w:val="0"/>
                <w:numId w:val="9"/>
              </w:numPr>
              <w:spacing w:after="0" w:line="240" w:lineRule="auto"/>
              <w:rPr>
                <w:rFonts w:eastAsia="Times New Roman" w:cstheme="minorHAnsi"/>
                <w:color w:val="0070C0"/>
                <w:lang w:eastAsia="en-GB"/>
              </w:rPr>
            </w:pPr>
            <w:r w:rsidRPr="002A3F2A">
              <w:rPr>
                <w:rFonts w:eastAsia="Times New Roman" w:cstheme="minorHAnsi"/>
                <w:color w:val="0070C0"/>
                <w:lang w:eastAsia="en-GB"/>
              </w:rPr>
              <w:t>EMAILS:  Give guidelines to All Parish Councillors, the Parish Clerk, the Editor of the Newsletter and any other representatives or administrators of Parish Council.</w:t>
            </w:r>
          </w:p>
          <w:p w14:paraId="1F7DAED4" w14:textId="77777777" w:rsidR="002A3F2A" w:rsidRDefault="002A3F2A" w:rsidP="002A3F2A">
            <w:pPr>
              <w:spacing w:after="0" w:line="240" w:lineRule="auto"/>
              <w:rPr>
                <w:rFonts w:eastAsia="Times New Roman" w:cstheme="minorHAnsi"/>
                <w:color w:val="0070C0"/>
                <w:lang w:eastAsia="en-GB"/>
              </w:rPr>
            </w:pPr>
          </w:p>
          <w:p w14:paraId="1F7DAED5" w14:textId="77777777" w:rsidR="002A3F2A" w:rsidRDefault="002A3F2A" w:rsidP="002A3F2A">
            <w:pPr>
              <w:spacing w:after="0" w:line="240" w:lineRule="auto"/>
              <w:rPr>
                <w:rFonts w:eastAsia="Times New Roman" w:cstheme="minorHAnsi"/>
                <w:color w:val="0070C0"/>
                <w:lang w:eastAsia="en-GB"/>
              </w:rPr>
            </w:pPr>
          </w:p>
          <w:p w14:paraId="1F7DAED6" w14:textId="77777777" w:rsidR="002A3F2A" w:rsidRDefault="002A3F2A" w:rsidP="002A3F2A">
            <w:pPr>
              <w:spacing w:after="0" w:line="240" w:lineRule="auto"/>
              <w:rPr>
                <w:rFonts w:eastAsia="Times New Roman" w:cstheme="minorHAnsi"/>
                <w:color w:val="0070C0"/>
                <w:lang w:eastAsia="en-GB"/>
              </w:rPr>
            </w:pPr>
          </w:p>
          <w:p w14:paraId="1F7DAED7" w14:textId="77777777" w:rsidR="002A3F2A" w:rsidRDefault="002A3F2A" w:rsidP="002A3F2A">
            <w:pPr>
              <w:spacing w:after="0" w:line="240" w:lineRule="auto"/>
              <w:rPr>
                <w:rFonts w:eastAsia="Times New Roman" w:cstheme="minorHAnsi"/>
                <w:color w:val="0070C0"/>
                <w:lang w:eastAsia="en-GB"/>
              </w:rPr>
            </w:pPr>
          </w:p>
          <w:p w14:paraId="1F7DAED8" w14:textId="77777777" w:rsidR="002A3F2A" w:rsidRDefault="002A3F2A" w:rsidP="002A3F2A">
            <w:pPr>
              <w:spacing w:after="0" w:line="240" w:lineRule="auto"/>
              <w:rPr>
                <w:rFonts w:eastAsia="Times New Roman" w:cstheme="minorHAnsi"/>
                <w:color w:val="0070C0"/>
                <w:lang w:eastAsia="en-GB"/>
              </w:rPr>
            </w:pPr>
          </w:p>
          <w:p w14:paraId="1F7DAED9" w14:textId="77777777" w:rsidR="002A3F2A" w:rsidRPr="002A3F2A" w:rsidRDefault="002A3F2A" w:rsidP="002A3F2A">
            <w:pPr>
              <w:spacing w:after="0" w:line="240" w:lineRule="auto"/>
              <w:rPr>
                <w:rFonts w:eastAsia="Times New Roman" w:cstheme="minorHAnsi"/>
                <w:color w:val="0070C0"/>
                <w:lang w:eastAsia="en-GB"/>
              </w:rPr>
            </w:pPr>
          </w:p>
          <w:p w14:paraId="1F7DAEDA" w14:textId="77777777" w:rsidR="00192839" w:rsidRPr="002A3F2A" w:rsidRDefault="00192839" w:rsidP="00192839">
            <w:pPr>
              <w:spacing w:after="0" w:line="240" w:lineRule="auto"/>
              <w:rPr>
                <w:rFonts w:eastAsia="Times New Roman" w:cstheme="minorHAnsi"/>
                <w:color w:val="0070C0"/>
                <w:lang w:eastAsia="en-GB"/>
              </w:rPr>
            </w:pPr>
          </w:p>
          <w:p w14:paraId="1F7DAEDB" w14:textId="77777777" w:rsidR="00192839" w:rsidRPr="002A3F2A" w:rsidRDefault="00192839" w:rsidP="00192839">
            <w:pPr>
              <w:spacing w:after="0" w:line="240" w:lineRule="auto"/>
              <w:rPr>
                <w:rFonts w:eastAsia="Times New Roman" w:cstheme="minorHAnsi"/>
                <w:b/>
                <w:color w:val="0070C0"/>
                <w:lang w:eastAsia="en-GB"/>
              </w:rPr>
            </w:pPr>
            <w:r w:rsidRPr="002A3F2A">
              <w:rPr>
                <w:rFonts w:eastAsia="Times New Roman" w:cstheme="minorHAnsi"/>
                <w:b/>
                <w:color w:val="0070C0"/>
                <w:lang w:eastAsia="en-GB"/>
              </w:rPr>
              <w:t>SEE COPY OF GUIDELINES</w:t>
            </w:r>
          </w:p>
          <w:p w14:paraId="1F7DAEDC" w14:textId="77777777" w:rsidR="00192839" w:rsidRPr="002A3F2A" w:rsidRDefault="00192839" w:rsidP="00192839">
            <w:pPr>
              <w:spacing w:after="0" w:line="240" w:lineRule="auto"/>
              <w:rPr>
                <w:rFonts w:eastAsia="Times New Roman" w:cstheme="minorHAns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EDD" w14:textId="77777777" w:rsidR="00192839" w:rsidRPr="002A3F2A" w:rsidRDefault="00192839" w:rsidP="00192839">
            <w:pPr>
              <w:spacing w:after="0" w:line="240" w:lineRule="auto"/>
              <w:rPr>
                <w:rFonts w:eastAsia="Times New Roman" w:cstheme="minorHAnsi"/>
                <w:color w:val="0070C0"/>
                <w:lang w:eastAsia="en-GB"/>
              </w:rPr>
            </w:pPr>
            <w:r w:rsidRPr="002A3F2A">
              <w:rPr>
                <w:rFonts w:eastAsia="Times New Roman" w:cstheme="minorHAnsi"/>
                <w:color w:val="0070C0"/>
                <w:lang w:eastAsia="en-GB"/>
              </w:rPr>
              <w:t>MED</w:t>
            </w:r>
          </w:p>
          <w:p w14:paraId="1F7DAEDE" w14:textId="77777777" w:rsidR="00192839" w:rsidRPr="002A3F2A" w:rsidRDefault="00192839" w:rsidP="00192839">
            <w:pPr>
              <w:spacing w:after="0" w:line="240" w:lineRule="auto"/>
              <w:rPr>
                <w:rFonts w:eastAsia="Times New Roman" w:cstheme="minorHAnsi"/>
                <w:color w:val="0070C0"/>
                <w:lang w:eastAsia="en-GB"/>
              </w:rPr>
            </w:pPr>
          </w:p>
          <w:p w14:paraId="1F7DAEDF" w14:textId="77777777" w:rsidR="00192839" w:rsidRPr="002A3F2A" w:rsidRDefault="00192839" w:rsidP="00192839">
            <w:pPr>
              <w:spacing w:after="0" w:line="240" w:lineRule="auto"/>
              <w:rPr>
                <w:rFonts w:eastAsia="Times New Roman" w:cstheme="minorHAnsi"/>
                <w:color w:val="0070C0"/>
                <w:lang w:eastAsia="en-GB"/>
              </w:rPr>
            </w:pPr>
          </w:p>
          <w:p w14:paraId="1F7DAEE0" w14:textId="77777777" w:rsidR="00192839" w:rsidRPr="002A3F2A" w:rsidRDefault="00192839" w:rsidP="00192839">
            <w:pPr>
              <w:spacing w:after="0" w:line="240" w:lineRule="auto"/>
              <w:rPr>
                <w:rFonts w:eastAsia="Times New Roman" w:cstheme="minorHAnsi"/>
                <w:color w:val="0070C0"/>
                <w:lang w:eastAsia="en-GB"/>
              </w:rPr>
            </w:pPr>
          </w:p>
          <w:p w14:paraId="1F7DAEE1" w14:textId="77777777" w:rsidR="00192839" w:rsidRPr="002A3F2A" w:rsidRDefault="00192839" w:rsidP="00192839">
            <w:pPr>
              <w:spacing w:after="0" w:line="240" w:lineRule="auto"/>
              <w:rPr>
                <w:rFonts w:eastAsia="Times New Roman" w:cstheme="minorHAnsi"/>
                <w:color w:val="0070C0"/>
                <w:lang w:eastAsia="en-GB"/>
              </w:rPr>
            </w:pPr>
          </w:p>
          <w:p w14:paraId="1F7DAEE2" w14:textId="77777777" w:rsidR="00192839" w:rsidRPr="002A3F2A" w:rsidRDefault="00192839" w:rsidP="00192839">
            <w:pPr>
              <w:spacing w:after="0" w:line="240" w:lineRule="auto"/>
              <w:rPr>
                <w:rFonts w:eastAsia="Times New Roman" w:cstheme="minorHAnsi"/>
                <w:color w:val="0070C0"/>
                <w:lang w:eastAsia="en-GB"/>
              </w:rPr>
            </w:pPr>
          </w:p>
          <w:p w14:paraId="1F7DAEE3" w14:textId="77777777" w:rsidR="00192839" w:rsidRPr="002A3F2A" w:rsidRDefault="00192839" w:rsidP="00192839">
            <w:pPr>
              <w:spacing w:after="0" w:line="240" w:lineRule="auto"/>
              <w:rPr>
                <w:rFonts w:eastAsia="Times New Roman" w:cstheme="minorHAnsi"/>
                <w:color w:val="0070C0"/>
                <w:lang w:eastAsia="en-GB"/>
              </w:rPr>
            </w:pPr>
          </w:p>
          <w:p w14:paraId="1F7DAEE4" w14:textId="77777777" w:rsidR="00192839" w:rsidRPr="002A3F2A" w:rsidRDefault="00192839" w:rsidP="00192839">
            <w:pPr>
              <w:spacing w:after="0" w:line="240" w:lineRule="auto"/>
              <w:rPr>
                <w:rFonts w:eastAsia="Times New Roman" w:cstheme="minorHAnsi"/>
                <w:color w:val="0070C0"/>
                <w:lang w:eastAsia="en-GB"/>
              </w:rPr>
            </w:pPr>
          </w:p>
          <w:p w14:paraId="1F7DAEE5" w14:textId="77777777" w:rsidR="00192839" w:rsidRPr="002A3F2A" w:rsidRDefault="00192839" w:rsidP="00192839">
            <w:pPr>
              <w:spacing w:after="0" w:line="240" w:lineRule="auto"/>
              <w:rPr>
                <w:rFonts w:eastAsia="Times New Roman" w:cstheme="minorHAnsi"/>
                <w:color w:val="0070C0"/>
                <w:lang w:eastAsia="en-GB"/>
              </w:rPr>
            </w:pPr>
          </w:p>
          <w:p w14:paraId="1F7DAEE6" w14:textId="77777777" w:rsidR="00192839" w:rsidRPr="002A3F2A" w:rsidRDefault="00192839" w:rsidP="00192839">
            <w:pPr>
              <w:spacing w:after="0" w:line="240" w:lineRule="auto"/>
              <w:rPr>
                <w:rFonts w:eastAsia="Times New Roman" w:cstheme="minorHAnsi"/>
                <w:color w:val="0070C0"/>
                <w:lang w:eastAsia="en-GB"/>
              </w:rPr>
            </w:pPr>
          </w:p>
          <w:p w14:paraId="1F7DAEE7" w14:textId="77777777" w:rsidR="00192839" w:rsidRPr="002A3F2A" w:rsidRDefault="00192839" w:rsidP="00192839">
            <w:pPr>
              <w:spacing w:after="0" w:line="240" w:lineRule="auto"/>
              <w:rPr>
                <w:rFonts w:eastAsia="Times New Roman" w:cstheme="minorHAnsi"/>
                <w:color w:val="0070C0"/>
                <w:lang w:eastAsia="en-GB"/>
              </w:rPr>
            </w:pPr>
          </w:p>
          <w:p w14:paraId="1F7DAEE8" w14:textId="77777777" w:rsidR="00192839" w:rsidRPr="002A3F2A" w:rsidRDefault="00192839" w:rsidP="00192839">
            <w:pPr>
              <w:spacing w:after="0" w:line="240" w:lineRule="auto"/>
              <w:rPr>
                <w:rFonts w:eastAsia="Times New Roman" w:cstheme="minorHAnsi"/>
                <w:color w:val="0070C0"/>
                <w:lang w:eastAsia="en-GB"/>
              </w:rPr>
            </w:pPr>
          </w:p>
        </w:tc>
      </w:tr>
      <w:tr w:rsidR="002A3F2A" w:rsidRPr="00A70937" w14:paraId="1F7DAEEF"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1F7DAEEA" w14:textId="77777777" w:rsidR="00192839" w:rsidRPr="00A70937" w:rsidRDefault="00A70937" w:rsidP="00192839">
            <w:pPr>
              <w:spacing w:after="0" w:line="240" w:lineRule="auto"/>
              <w:rPr>
                <w:rFonts w:eastAsia="Times New Roman" w:cstheme="minorHAnsi"/>
                <w:b/>
                <w:color w:val="0070C0"/>
                <w:lang w:eastAsia="en-GB"/>
              </w:rPr>
            </w:pPr>
            <w:r w:rsidRPr="00A70937">
              <w:rPr>
                <w:rFonts w:eastAsia="Times New Roman" w:cstheme="minorHAnsi"/>
                <w:b/>
                <w:color w:val="0070C0"/>
                <w:lang w:eastAsia="en-GB"/>
              </w:rPr>
              <w:t>9</w:t>
            </w:r>
          </w:p>
        </w:tc>
        <w:tc>
          <w:tcPr>
            <w:tcW w:w="3409" w:type="dxa"/>
            <w:tcBorders>
              <w:top w:val="single" w:sz="4" w:space="0" w:color="auto"/>
              <w:left w:val="single" w:sz="4" w:space="0" w:color="auto"/>
              <w:bottom w:val="single" w:sz="4" w:space="0" w:color="auto"/>
              <w:right w:val="single" w:sz="4" w:space="0" w:color="auto"/>
            </w:tcBorders>
            <w:noWrap/>
            <w:vAlign w:val="bottom"/>
          </w:tcPr>
          <w:p w14:paraId="1F7DAEEB" w14:textId="77777777" w:rsidR="00192839" w:rsidRPr="00A70937" w:rsidRDefault="00A70937" w:rsidP="00192839">
            <w:pPr>
              <w:spacing w:after="0" w:line="240" w:lineRule="auto"/>
              <w:rPr>
                <w:rFonts w:eastAsia="Times New Roman" w:cstheme="minorHAnsi"/>
                <w:b/>
                <w:color w:val="0070C0"/>
                <w:lang w:eastAsia="en-GB"/>
              </w:rPr>
            </w:pPr>
            <w:r>
              <w:rPr>
                <w:rFonts w:eastAsia="Times New Roman" w:cstheme="minorHAnsi"/>
                <w:b/>
                <w:color w:val="0070C0"/>
                <w:lang w:eastAsia="en-GB"/>
              </w:rPr>
              <w:t>IT SOFTWARE AND HARDWARE</w:t>
            </w:r>
          </w:p>
        </w:tc>
        <w:tc>
          <w:tcPr>
            <w:tcW w:w="4253" w:type="dxa"/>
            <w:tcBorders>
              <w:top w:val="single" w:sz="4" w:space="0" w:color="auto"/>
              <w:left w:val="single" w:sz="4" w:space="0" w:color="auto"/>
              <w:bottom w:val="single" w:sz="4" w:space="0" w:color="auto"/>
              <w:right w:val="single" w:sz="4" w:space="0" w:color="auto"/>
            </w:tcBorders>
            <w:noWrap/>
            <w:vAlign w:val="bottom"/>
          </w:tcPr>
          <w:p w14:paraId="1F7DAEEC" w14:textId="77777777" w:rsidR="00192839" w:rsidRPr="00A70937" w:rsidRDefault="00192839" w:rsidP="00192839">
            <w:pPr>
              <w:spacing w:after="0" w:line="240" w:lineRule="auto"/>
              <w:rPr>
                <w:rFonts w:eastAsia="Times New Roman" w:cstheme="minorHAnsi"/>
                <w:b/>
                <w:color w:val="0070C0"/>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1F7DAEED" w14:textId="77777777" w:rsidR="00192839" w:rsidRPr="00A70937" w:rsidRDefault="00192839" w:rsidP="00192839">
            <w:pPr>
              <w:spacing w:after="0" w:line="240" w:lineRule="auto"/>
              <w:rPr>
                <w:rFonts w:eastAsia="Times New Roman" w:cstheme="minorHAnsi"/>
                <w:b/>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EEE" w14:textId="77777777" w:rsidR="00192839" w:rsidRPr="00A70937" w:rsidRDefault="00192839" w:rsidP="00192839">
            <w:pPr>
              <w:spacing w:after="0" w:line="240" w:lineRule="auto"/>
              <w:rPr>
                <w:rFonts w:eastAsia="Times New Roman" w:cstheme="minorHAnsi"/>
                <w:b/>
                <w:color w:val="0070C0"/>
                <w:lang w:eastAsia="en-GB"/>
              </w:rPr>
            </w:pPr>
          </w:p>
        </w:tc>
      </w:tr>
      <w:tr w:rsidR="00A70937" w:rsidRPr="002A3F2A" w14:paraId="1F7DAF16"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1F7DAEF0" w14:textId="77777777" w:rsidR="00A70937" w:rsidRDefault="00A70937" w:rsidP="00192839">
            <w:pPr>
              <w:spacing w:after="0" w:line="240" w:lineRule="auto"/>
              <w:rPr>
                <w:rFonts w:eastAsia="Times New Roman" w:cstheme="minorHAnsi"/>
                <w:color w:val="0070C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tcPr>
          <w:p w14:paraId="1F7DAEF1" w14:textId="77777777" w:rsidR="00A70937" w:rsidRDefault="001C2B84" w:rsidP="001C2B84">
            <w:pPr>
              <w:spacing w:after="0" w:line="240" w:lineRule="auto"/>
              <w:rPr>
                <w:rFonts w:eastAsia="Times New Roman" w:cstheme="minorHAnsi"/>
                <w:color w:val="0070C0"/>
                <w:lang w:eastAsia="en-GB"/>
              </w:rPr>
            </w:pPr>
            <w:r>
              <w:rPr>
                <w:rFonts w:eastAsia="Times New Roman" w:cstheme="minorHAnsi"/>
                <w:color w:val="0070C0"/>
                <w:lang w:eastAsia="en-GB"/>
              </w:rPr>
              <w:t xml:space="preserve">a. </w:t>
            </w:r>
            <w:r w:rsidR="00A70937" w:rsidRPr="001C2B84">
              <w:rPr>
                <w:rFonts w:eastAsia="Times New Roman" w:cstheme="minorHAnsi"/>
                <w:color w:val="0070C0"/>
                <w:lang w:eastAsia="en-GB"/>
              </w:rPr>
              <w:t>Disposal of hardware</w:t>
            </w:r>
          </w:p>
          <w:p w14:paraId="1F7DAEF2" w14:textId="77777777" w:rsidR="001C2B84" w:rsidRDefault="001C2B84" w:rsidP="001C2B84">
            <w:pPr>
              <w:spacing w:after="0" w:line="240" w:lineRule="auto"/>
              <w:rPr>
                <w:rFonts w:eastAsia="Times New Roman" w:cstheme="minorHAnsi"/>
                <w:color w:val="0070C0"/>
                <w:lang w:eastAsia="en-GB"/>
              </w:rPr>
            </w:pPr>
            <w:r>
              <w:rPr>
                <w:rFonts w:eastAsia="Times New Roman" w:cstheme="minorHAnsi"/>
                <w:color w:val="0070C0"/>
                <w:lang w:eastAsia="en-GB"/>
              </w:rPr>
              <w:t>b. Viruses and Malware</w:t>
            </w:r>
          </w:p>
          <w:p w14:paraId="1F7DAEF3" w14:textId="77777777" w:rsidR="00B22EC2" w:rsidRDefault="00B22EC2" w:rsidP="001C2B84">
            <w:pPr>
              <w:spacing w:after="0" w:line="240" w:lineRule="auto"/>
              <w:rPr>
                <w:rFonts w:eastAsia="Times New Roman" w:cstheme="minorHAnsi"/>
                <w:color w:val="0070C0"/>
                <w:lang w:eastAsia="en-GB"/>
              </w:rPr>
            </w:pPr>
            <w:r>
              <w:rPr>
                <w:rFonts w:eastAsia="Times New Roman" w:cstheme="minorHAnsi"/>
                <w:color w:val="0070C0"/>
                <w:lang w:eastAsia="en-GB"/>
              </w:rPr>
              <w:t>c. Firewalls</w:t>
            </w:r>
          </w:p>
          <w:p w14:paraId="1F7DAEF4" w14:textId="77777777" w:rsidR="00B22EC2" w:rsidRDefault="00B22EC2" w:rsidP="001C2B84">
            <w:pPr>
              <w:spacing w:after="0" w:line="240" w:lineRule="auto"/>
              <w:rPr>
                <w:rFonts w:eastAsia="Times New Roman" w:cstheme="minorHAnsi"/>
                <w:color w:val="0070C0"/>
                <w:lang w:eastAsia="en-GB"/>
              </w:rPr>
            </w:pPr>
            <w:r>
              <w:rPr>
                <w:rFonts w:eastAsia="Times New Roman" w:cstheme="minorHAnsi"/>
                <w:color w:val="0070C0"/>
                <w:lang w:eastAsia="en-GB"/>
              </w:rPr>
              <w:t>d. Password Policy</w:t>
            </w:r>
          </w:p>
          <w:p w14:paraId="1F7DAEF5" w14:textId="77777777" w:rsidR="00B22EC2" w:rsidRPr="001C2B84" w:rsidRDefault="00B22EC2" w:rsidP="001C2B84">
            <w:pPr>
              <w:spacing w:after="0" w:line="240" w:lineRule="auto"/>
              <w:rPr>
                <w:rFonts w:eastAsia="Times New Roman" w:cstheme="minorHAnsi"/>
                <w:color w:val="0070C0"/>
                <w:lang w:eastAsia="en-GB"/>
              </w:rPr>
            </w:pPr>
            <w:r>
              <w:rPr>
                <w:rFonts w:eastAsia="Times New Roman" w:cstheme="minorHAnsi"/>
                <w:color w:val="0070C0"/>
                <w:lang w:eastAsia="en-GB"/>
              </w:rPr>
              <w:t>e. Encryption</w:t>
            </w:r>
          </w:p>
          <w:p w14:paraId="1F7DAEF6" w14:textId="77777777" w:rsidR="00A70937" w:rsidRDefault="00A70937" w:rsidP="00A70937">
            <w:pPr>
              <w:spacing w:after="0" w:line="240" w:lineRule="auto"/>
              <w:rPr>
                <w:rFonts w:eastAsia="Times New Roman" w:cstheme="minorHAnsi"/>
                <w:color w:val="0070C0"/>
                <w:lang w:eastAsia="en-GB"/>
              </w:rPr>
            </w:pPr>
          </w:p>
          <w:p w14:paraId="1F7DAEF7" w14:textId="77777777" w:rsidR="00A70937" w:rsidRDefault="00A70937" w:rsidP="00A70937">
            <w:pPr>
              <w:spacing w:after="0" w:line="240" w:lineRule="auto"/>
              <w:rPr>
                <w:rFonts w:eastAsia="Times New Roman" w:cstheme="minorHAnsi"/>
                <w:color w:val="0070C0"/>
                <w:lang w:eastAsia="en-GB"/>
              </w:rPr>
            </w:pPr>
          </w:p>
          <w:p w14:paraId="1F7DAEF8" w14:textId="77777777" w:rsidR="00A70937" w:rsidRDefault="00A70937" w:rsidP="00A70937">
            <w:pPr>
              <w:spacing w:after="0" w:line="240" w:lineRule="auto"/>
              <w:rPr>
                <w:rFonts w:eastAsia="Times New Roman" w:cstheme="minorHAnsi"/>
                <w:color w:val="0070C0"/>
                <w:lang w:eastAsia="en-GB"/>
              </w:rPr>
            </w:pPr>
          </w:p>
          <w:p w14:paraId="1F7DAEF9" w14:textId="77777777" w:rsidR="008538DC" w:rsidRDefault="008538DC" w:rsidP="00A70937">
            <w:pPr>
              <w:spacing w:after="0" w:line="240" w:lineRule="auto"/>
              <w:rPr>
                <w:rFonts w:eastAsia="Times New Roman" w:cstheme="minorHAnsi"/>
                <w:color w:val="0070C0"/>
                <w:lang w:eastAsia="en-GB"/>
              </w:rPr>
            </w:pPr>
          </w:p>
          <w:p w14:paraId="1F7DAEFA" w14:textId="77777777" w:rsidR="008538DC" w:rsidRDefault="008538DC" w:rsidP="00A70937">
            <w:pPr>
              <w:spacing w:after="0" w:line="240" w:lineRule="auto"/>
              <w:rPr>
                <w:rFonts w:eastAsia="Times New Roman" w:cstheme="minorHAnsi"/>
                <w:color w:val="0070C0"/>
                <w:lang w:eastAsia="en-GB"/>
              </w:rPr>
            </w:pPr>
          </w:p>
          <w:p w14:paraId="1F7DAEFB" w14:textId="77777777" w:rsidR="008538DC" w:rsidRDefault="008538DC" w:rsidP="00A70937">
            <w:pPr>
              <w:spacing w:after="0" w:line="240" w:lineRule="auto"/>
              <w:rPr>
                <w:rFonts w:eastAsia="Times New Roman" w:cstheme="minorHAnsi"/>
                <w:color w:val="0070C0"/>
                <w:lang w:eastAsia="en-GB"/>
              </w:rPr>
            </w:pPr>
          </w:p>
          <w:p w14:paraId="1F7DAEFC" w14:textId="77777777" w:rsidR="008538DC" w:rsidRDefault="008538DC" w:rsidP="00A70937">
            <w:pPr>
              <w:spacing w:after="0" w:line="240" w:lineRule="auto"/>
              <w:rPr>
                <w:rFonts w:eastAsia="Times New Roman" w:cstheme="minorHAnsi"/>
                <w:color w:val="0070C0"/>
                <w:lang w:eastAsia="en-GB"/>
              </w:rPr>
            </w:pPr>
          </w:p>
          <w:p w14:paraId="1F7DAEFD" w14:textId="77777777" w:rsidR="008538DC" w:rsidRDefault="008538DC" w:rsidP="00A70937">
            <w:pPr>
              <w:spacing w:after="0" w:line="240" w:lineRule="auto"/>
              <w:rPr>
                <w:rFonts w:eastAsia="Times New Roman" w:cstheme="minorHAnsi"/>
                <w:color w:val="0070C0"/>
                <w:lang w:eastAsia="en-GB"/>
              </w:rPr>
            </w:pPr>
          </w:p>
          <w:p w14:paraId="1F7DAEFE" w14:textId="77777777" w:rsidR="008538DC" w:rsidRDefault="008538DC" w:rsidP="00A70937">
            <w:pPr>
              <w:spacing w:after="0" w:line="240" w:lineRule="auto"/>
              <w:rPr>
                <w:rFonts w:eastAsia="Times New Roman" w:cstheme="minorHAnsi"/>
                <w:color w:val="0070C0"/>
                <w:lang w:eastAsia="en-GB"/>
              </w:rPr>
            </w:pPr>
          </w:p>
          <w:p w14:paraId="1F7DAEFF" w14:textId="77777777" w:rsidR="008538DC" w:rsidRDefault="008538DC" w:rsidP="00A70937">
            <w:pPr>
              <w:spacing w:after="0" w:line="240" w:lineRule="auto"/>
              <w:rPr>
                <w:rFonts w:eastAsia="Times New Roman" w:cstheme="minorHAnsi"/>
                <w:color w:val="0070C0"/>
                <w:lang w:eastAsia="en-GB"/>
              </w:rPr>
            </w:pPr>
          </w:p>
          <w:p w14:paraId="1F7DAF00" w14:textId="77777777" w:rsidR="008538DC" w:rsidRDefault="008538DC" w:rsidP="00A70937">
            <w:pPr>
              <w:spacing w:after="0" w:line="240" w:lineRule="auto"/>
              <w:rPr>
                <w:rFonts w:eastAsia="Times New Roman" w:cstheme="minorHAnsi"/>
                <w:color w:val="0070C0"/>
                <w:lang w:eastAsia="en-GB"/>
              </w:rPr>
            </w:pPr>
          </w:p>
          <w:p w14:paraId="1F7DAF01" w14:textId="77777777" w:rsidR="00A70937" w:rsidRDefault="00A70937" w:rsidP="00A70937">
            <w:pPr>
              <w:spacing w:after="0" w:line="240" w:lineRule="auto"/>
              <w:rPr>
                <w:rFonts w:eastAsia="Times New Roman" w:cstheme="minorHAnsi"/>
                <w:color w:val="0070C0"/>
                <w:lang w:eastAsia="en-GB"/>
              </w:rPr>
            </w:pPr>
          </w:p>
          <w:p w14:paraId="1F7DAF02" w14:textId="77777777" w:rsidR="00A70937" w:rsidRDefault="00A70937" w:rsidP="00A70937">
            <w:pPr>
              <w:spacing w:after="0" w:line="240" w:lineRule="auto"/>
              <w:rPr>
                <w:rFonts w:eastAsia="Times New Roman" w:cstheme="minorHAnsi"/>
                <w:color w:val="0070C0"/>
                <w:lang w:eastAsia="en-GB"/>
              </w:rPr>
            </w:pPr>
          </w:p>
          <w:p w14:paraId="1F7DAF03" w14:textId="77777777" w:rsidR="00A70937" w:rsidRDefault="00A70937" w:rsidP="00A70937">
            <w:pPr>
              <w:spacing w:after="0" w:line="240" w:lineRule="auto"/>
              <w:rPr>
                <w:rFonts w:eastAsia="Times New Roman" w:cstheme="minorHAnsi"/>
                <w:color w:val="0070C0"/>
                <w:lang w:eastAsia="en-GB"/>
              </w:rPr>
            </w:pPr>
          </w:p>
          <w:p w14:paraId="1F7DAF04" w14:textId="77777777" w:rsidR="00A70937" w:rsidRPr="00A70937" w:rsidRDefault="00A70937" w:rsidP="00A70937">
            <w:pPr>
              <w:spacing w:after="0" w:line="240" w:lineRule="auto"/>
              <w:rPr>
                <w:rFonts w:eastAsia="Times New Roman" w:cstheme="minorHAnsi"/>
                <w:color w:val="0070C0"/>
                <w:lang w:eastAsia="en-GB"/>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1F7DAF05" w14:textId="77777777" w:rsidR="00A70937" w:rsidRPr="001C2B84" w:rsidRDefault="001C2B84" w:rsidP="001C2B84">
            <w:pPr>
              <w:pStyle w:val="ListParagraph"/>
              <w:numPr>
                <w:ilvl w:val="0"/>
                <w:numId w:val="18"/>
              </w:numPr>
              <w:spacing w:after="0" w:line="240" w:lineRule="auto"/>
              <w:rPr>
                <w:rFonts w:eastAsia="Times New Roman" w:cstheme="minorHAnsi"/>
                <w:color w:val="C45911" w:themeColor="accent2" w:themeShade="BF"/>
                <w:lang w:eastAsia="en-GB"/>
              </w:rPr>
            </w:pPr>
            <w:r w:rsidRPr="001C2B84">
              <w:rPr>
                <w:rFonts w:eastAsia="Times New Roman" w:cstheme="minorHAnsi"/>
                <w:color w:val="C45911" w:themeColor="accent2" w:themeShade="BF"/>
                <w:lang w:eastAsia="en-GB"/>
              </w:rPr>
              <w:lastRenderedPageBreak/>
              <w:t xml:space="preserve"> Parish Council computers should not be sold on unless the hard drives</w:t>
            </w:r>
          </w:p>
          <w:p w14:paraId="1F7DAF06" w14:textId="77777777" w:rsidR="001C2B84" w:rsidRDefault="001C2B84" w:rsidP="001C2B84">
            <w:pPr>
              <w:pStyle w:val="ListParagraph"/>
              <w:spacing w:after="0" w:line="240" w:lineRule="auto"/>
              <w:rPr>
                <w:rFonts w:eastAsia="Times New Roman" w:cstheme="minorHAnsi"/>
                <w:color w:val="C45911" w:themeColor="accent2" w:themeShade="BF"/>
                <w:lang w:eastAsia="en-GB"/>
              </w:rPr>
            </w:pPr>
            <w:r w:rsidRPr="001C2B84">
              <w:rPr>
                <w:rFonts w:eastAsia="Times New Roman" w:cstheme="minorHAnsi"/>
                <w:color w:val="C45911" w:themeColor="accent2" w:themeShade="BF"/>
                <w:lang w:eastAsia="en-GB"/>
              </w:rPr>
              <w:t xml:space="preserve">have been wiped clean of all information by a professional IT Consultant.   Hard drives in </w:t>
            </w:r>
            <w:r w:rsidR="008C47FF">
              <w:rPr>
                <w:rFonts w:eastAsia="Times New Roman" w:cstheme="minorHAnsi"/>
                <w:color w:val="C45911" w:themeColor="accent2" w:themeShade="BF"/>
                <w:lang w:eastAsia="en-GB"/>
              </w:rPr>
              <w:t>obsolete</w:t>
            </w:r>
            <w:r w:rsidRPr="001C2B84">
              <w:rPr>
                <w:rFonts w:eastAsia="Times New Roman" w:cstheme="minorHAnsi"/>
                <w:color w:val="C45911" w:themeColor="accent2" w:themeShade="BF"/>
                <w:lang w:eastAsia="en-GB"/>
              </w:rPr>
              <w:t xml:space="preserve"> computers should be removed and destroyed.</w:t>
            </w:r>
          </w:p>
          <w:p w14:paraId="1F7DAF07" w14:textId="77777777" w:rsidR="001C2B84" w:rsidRPr="001C2B84" w:rsidRDefault="001C2B84" w:rsidP="001C2B84">
            <w:pPr>
              <w:pStyle w:val="ListParagraph"/>
              <w:numPr>
                <w:ilvl w:val="0"/>
                <w:numId w:val="18"/>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Parish Council devices should be adequately protected by security software for viruses and malware breaches</w:t>
            </w:r>
            <w:r w:rsidR="008C47FF">
              <w:rPr>
                <w:rFonts w:eastAsia="Times New Roman" w:cstheme="minorHAnsi"/>
                <w:color w:val="C45911" w:themeColor="accent2" w:themeShade="BF"/>
                <w:lang w:eastAsia="en-GB"/>
              </w:rPr>
              <w:t xml:space="preserve"> and take professional advice</w:t>
            </w:r>
            <w:r>
              <w:rPr>
                <w:rFonts w:eastAsia="Times New Roman" w:cstheme="minorHAnsi"/>
                <w:color w:val="C45911" w:themeColor="accent2" w:themeShade="BF"/>
                <w:lang w:eastAsia="en-GB"/>
              </w:rPr>
              <w:t>.</w:t>
            </w:r>
          </w:p>
          <w:p w14:paraId="1F7DAF08" w14:textId="77777777" w:rsidR="001C2B84" w:rsidRDefault="00B22EC2" w:rsidP="00B22EC2">
            <w:pPr>
              <w:pStyle w:val="ListParagraph"/>
              <w:numPr>
                <w:ilvl w:val="0"/>
                <w:numId w:val="18"/>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lastRenderedPageBreak/>
              <w:t>All devices should have a Firewall installed to prevent illegal access to Parish Council information.</w:t>
            </w:r>
          </w:p>
          <w:p w14:paraId="1F7DAF09" w14:textId="77777777" w:rsidR="00B22EC2" w:rsidRDefault="00B22EC2" w:rsidP="00B22EC2">
            <w:pPr>
              <w:pStyle w:val="ListParagraph"/>
              <w:numPr>
                <w:ilvl w:val="0"/>
                <w:numId w:val="18"/>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Passwords required on all devices to prevent illegal access of information.</w:t>
            </w:r>
          </w:p>
          <w:p w14:paraId="1F7DAF0A" w14:textId="77777777" w:rsidR="00B22EC2" w:rsidRDefault="00B22EC2" w:rsidP="00B22EC2">
            <w:pPr>
              <w:pStyle w:val="ListParagraph"/>
              <w:numPr>
                <w:ilvl w:val="0"/>
                <w:numId w:val="18"/>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 xml:space="preserve">Encryption is extra security for </w:t>
            </w:r>
            <w:r w:rsidR="008538DC">
              <w:rPr>
                <w:rFonts w:eastAsia="Times New Roman" w:cstheme="minorHAnsi"/>
                <w:color w:val="C45911" w:themeColor="accent2" w:themeShade="BF"/>
                <w:lang w:eastAsia="en-GB"/>
              </w:rPr>
              <w:t>passwords held and other important information.</w:t>
            </w:r>
          </w:p>
          <w:p w14:paraId="1F7DAF0B" w14:textId="77777777" w:rsidR="00B22EC2" w:rsidRDefault="00B22EC2" w:rsidP="001C2B84">
            <w:pPr>
              <w:pStyle w:val="ListParagraph"/>
              <w:spacing w:after="0" w:line="240" w:lineRule="auto"/>
              <w:ind w:left="0"/>
              <w:rPr>
                <w:rFonts w:eastAsia="Times New Roman" w:cstheme="minorHAnsi"/>
                <w:color w:val="C45911" w:themeColor="accent2" w:themeShade="BF"/>
                <w:lang w:eastAsia="en-GB"/>
              </w:rPr>
            </w:pPr>
          </w:p>
          <w:p w14:paraId="1F7DAF0C" w14:textId="77777777" w:rsidR="001C2B84" w:rsidRPr="001C2B84" w:rsidRDefault="001C2B84" w:rsidP="001C2B84">
            <w:pPr>
              <w:spacing w:after="0" w:line="240" w:lineRule="auto"/>
              <w:rPr>
                <w:rFonts w:eastAsia="Times New Roman" w:cstheme="minorHAnsi"/>
                <w:color w:val="C45911" w:themeColor="accent2" w:themeShade="BF"/>
                <w:lang w:eastAsia="en-GB"/>
              </w:rPr>
            </w:pPr>
          </w:p>
          <w:p w14:paraId="1F7DAF0D" w14:textId="77777777" w:rsidR="001C2B84" w:rsidRPr="001C2B84" w:rsidRDefault="001C2B84" w:rsidP="001C2B84">
            <w:pPr>
              <w:pStyle w:val="ListParagraph"/>
              <w:spacing w:after="0" w:line="240" w:lineRule="auto"/>
              <w:rPr>
                <w:rFonts w:eastAsia="Times New Roman" w:cstheme="minorHAnsi"/>
                <w:color w:val="0070C0"/>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1F7DAF0E" w14:textId="77777777" w:rsidR="00A70937" w:rsidRDefault="001C2B84" w:rsidP="001C2B84">
            <w:pPr>
              <w:pStyle w:val="ListParagraph"/>
              <w:numPr>
                <w:ilvl w:val="0"/>
                <w:numId w:val="19"/>
              </w:numPr>
              <w:spacing w:after="0" w:line="240" w:lineRule="auto"/>
              <w:rPr>
                <w:rFonts w:eastAsia="Times New Roman" w:cstheme="minorHAnsi"/>
                <w:color w:val="0070C0"/>
                <w:lang w:eastAsia="en-GB"/>
              </w:rPr>
            </w:pPr>
            <w:r>
              <w:rPr>
                <w:rFonts w:eastAsia="Times New Roman" w:cstheme="minorHAnsi"/>
                <w:color w:val="0070C0"/>
                <w:lang w:eastAsia="en-GB"/>
              </w:rPr>
              <w:lastRenderedPageBreak/>
              <w:t>Include advice in all Guidelines.</w:t>
            </w:r>
            <w:r w:rsidR="00B22EC2">
              <w:rPr>
                <w:rFonts w:eastAsia="Times New Roman" w:cstheme="minorHAnsi"/>
                <w:color w:val="0070C0"/>
                <w:lang w:eastAsia="en-GB"/>
              </w:rPr>
              <w:t xml:space="preserve">  Personal Computers of Parish C</w:t>
            </w:r>
            <w:r>
              <w:rPr>
                <w:rFonts w:eastAsia="Times New Roman" w:cstheme="minorHAnsi"/>
                <w:color w:val="0070C0"/>
                <w:lang w:eastAsia="en-GB"/>
              </w:rPr>
              <w:t>ouncillors</w:t>
            </w:r>
            <w:r w:rsidR="00B22EC2">
              <w:rPr>
                <w:rFonts w:eastAsia="Times New Roman" w:cstheme="minorHAnsi"/>
                <w:color w:val="0070C0"/>
                <w:lang w:eastAsia="en-GB"/>
              </w:rPr>
              <w:t xml:space="preserve"> and processors</w:t>
            </w:r>
            <w:r>
              <w:rPr>
                <w:rFonts w:eastAsia="Times New Roman" w:cstheme="minorHAnsi"/>
                <w:color w:val="0070C0"/>
                <w:lang w:eastAsia="en-GB"/>
              </w:rPr>
              <w:t xml:space="preserve"> should be wiped clean of all Parish Council information including emails before selling on and hard drives destroyed if computer is broken.</w:t>
            </w:r>
          </w:p>
          <w:p w14:paraId="1F7DAF0F" w14:textId="77777777" w:rsidR="001C2B84" w:rsidRDefault="001C2B84" w:rsidP="001C2B84">
            <w:pPr>
              <w:pStyle w:val="ListParagraph"/>
              <w:numPr>
                <w:ilvl w:val="0"/>
                <w:numId w:val="19"/>
              </w:numPr>
              <w:spacing w:after="0" w:line="240" w:lineRule="auto"/>
              <w:rPr>
                <w:rFonts w:eastAsia="Times New Roman" w:cstheme="minorHAnsi"/>
                <w:color w:val="0070C0"/>
                <w:lang w:eastAsia="en-GB"/>
              </w:rPr>
            </w:pPr>
            <w:r>
              <w:rPr>
                <w:rFonts w:eastAsia="Times New Roman" w:cstheme="minorHAnsi"/>
                <w:color w:val="0070C0"/>
                <w:lang w:eastAsia="en-GB"/>
              </w:rPr>
              <w:t xml:space="preserve">Professional advice should be taken </w:t>
            </w:r>
            <w:r w:rsidR="00B22EC2">
              <w:rPr>
                <w:rFonts w:eastAsia="Times New Roman" w:cstheme="minorHAnsi"/>
                <w:color w:val="0070C0"/>
                <w:lang w:eastAsia="en-GB"/>
              </w:rPr>
              <w:t>when purchasing software for the Parish Council.  All Processors and Controllers to be advised of these measures in guidelines.</w:t>
            </w:r>
          </w:p>
          <w:p w14:paraId="1F7DAF10" w14:textId="77777777" w:rsidR="00B22EC2" w:rsidRDefault="00B22EC2" w:rsidP="001C2B84">
            <w:pPr>
              <w:pStyle w:val="ListParagraph"/>
              <w:numPr>
                <w:ilvl w:val="0"/>
                <w:numId w:val="19"/>
              </w:numPr>
              <w:spacing w:after="0" w:line="240" w:lineRule="auto"/>
              <w:rPr>
                <w:rFonts w:eastAsia="Times New Roman" w:cstheme="minorHAnsi"/>
                <w:color w:val="0070C0"/>
                <w:lang w:eastAsia="en-GB"/>
              </w:rPr>
            </w:pPr>
            <w:r>
              <w:rPr>
                <w:rFonts w:eastAsia="Times New Roman" w:cstheme="minorHAnsi"/>
                <w:color w:val="0070C0"/>
                <w:lang w:eastAsia="en-GB"/>
              </w:rPr>
              <w:t>Professional advice should be taken when purchasing software for the Parish Council.  All Processors and Controllers to be advised of these measures in guidelines.</w:t>
            </w:r>
          </w:p>
          <w:p w14:paraId="1F7DAF11" w14:textId="77777777" w:rsidR="00B22EC2" w:rsidRDefault="00B22EC2" w:rsidP="001C2B84">
            <w:pPr>
              <w:pStyle w:val="ListParagraph"/>
              <w:numPr>
                <w:ilvl w:val="0"/>
                <w:numId w:val="19"/>
              </w:numPr>
              <w:spacing w:after="0" w:line="240" w:lineRule="auto"/>
              <w:rPr>
                <w:rFonts w:eastAsia="Times New Roman" w:cstheme="minorHAnsi"/>
                <w:color w:val="0070C0"/>
                <w:lang w:eastAsia="en-GB"/>
              </w:rPr>
            </w:pPr>
            <w:r>
              <w:rPr>
                <w:rFonts w:eastAsia="Times New Roman" w:cstheme="minorHAnsi"/>
                <w:color w:val="0070C0"/>
                <w:lang w:eastAsia="en-GB"/>
              </w:rPr>
              <w:lastRenderedPageBreak/>
              <w:t>All Processors and Controllers to be advised that Parish Council information should be protected by a separate password from their private activity to prevent cross contamination of information and prevent others in their household having access to Parish Council information.</w:t>
            </w:r>
          </w:p>
          <w:p w14:paraId="1F7DAF12" w14:textId="77777777" w:rsidR="008538DC" w:rsidRDefault="008538DC" w:rsidP="001C2B84">
            <w:pPr>
              <w:pStyle w:val="ListParagraph"/>
              <w:numPr>
                <w:ilvl w:val="0"/>
                <w:numId w:val="19"/>
              </w:numPr>
              <w:spacing w:after="0" w:line="240" w:lineRule="auto"/>
              <w:rPr>
                <w:rFonts w:eastAsia="Times New Roman" w:cstheme="minorHAnsi"/>
                <w:color w:val="0070C0"/>
                <w:lang w:eastAsia="en-GB"/>
              </w:rPr>
            </w:pPr>
            <w:r>
              <w:rPr>
                <w:rFonts w:eastAsia="Times New Roman" w:cstheme="minorHAnsi"/>
                <w:color w:val="0070C0"/>
                <w:lang w:eastAsia="en-GB"/>
              </w:rPr>
              <w:t xml:space="preserve">Suggest </w:t>
            </w:r>
            <w:r w:rsidR="008C47FF">
              <w:rPr>
                <w:rFonts w:eastAsia="Times New Roman" w:cstheme="minorHAnsi"/>
                <w:color w:val="0070C0"/>
                <w:lang w:eastAsia="en-GB"/>
              </w:rPr>
              <w:t xml:space="preserve">encryption </w:t>
            </w:r>
            <w:r>
              <w:rPr>
                <w:rFonts w:eastAsia="Times New Roman" w:cstheme="minorHAnsi"/>
                <w:color w:val="0070C0"/>
                <w:lang w:eastAsia="en-GB"/>
              </w:rPr>
              <w:t xml:space="preserve">software </w:t>
            </w:r>
            <w:r w:rsidR="008C47FF">
              <w:rPr>
                <w:rFonts w:eastAsia="Times New Roman" w:cstheme="minorHAnsi"/>
                <w:color w:val="0070C0"/>
                <w:lang w:eastAsia="en-GB"/>
              </w:rPr>
              <w:t xml:space="preserve">installed </w:t>
            </w:r>
            <w:r>
              <w:rPr>
                <w:rFonts w:eastAsia="Times New Roman" w:cstheme="minorHAnsi"/>
                <w:color w:val="0070C0"/>
                <w:lang w:eastAsia="en-GB"/>
              </w:rPr>
              <w:t xml:space="preserve">and get Computer Security Health check with PC ONLINE </w:t>
            </w:r>
            <w:r w:rsidR="008C47FF">
              <w:rPr>
                <w:rFonts w:eastAsia="Times New Roman" w:cstheme="minorHAnsi"/>
                <w:color w:val="0070C0"/>
                <w:lang w:eastAsia="en-GB"/>
              </w:rPr>
              <w:t>with suggestions for compliance</w:t>
            </w:r>
            <w:r>
              <w:rPr>
                <w:rFonts w:eastAsia="Times New Roman" w:cstheme="minorHAnsi"/>
                <w:color w:val="0070C0"/>
                <w:lang w:eastAsia="en-GB"/>
              </w:rPr>
              <w:t>.</w:t>
            </w:r>
          </w:p>
          <w:p w14:paraId="1F7DAF13" w14:textId="77777777" w:rsidR="008C47FF" w:rsidRDefault="008C47FF" w:rsidP="008C47FF">
            <w:pPr>
              <w:spacing w:after="0" w:line="240" w:lineRule="auto"/>
              <w:rPr>
                <w:rFonts w:eastAsia="Times New Roman" w:cstheme="minorHAnsi"/>
                <w:color w:val="0070C0"/>
                <w:lang w:eastAsia="en-GB"/>
              </w:rPr>
            </w:pPr>
          </w:p>
          <w:p w14:paraId="1F7DAF14" w14:textId="77777777" w:rsidR="008C47FF" w:rsidRPr="008C47FF" w:rsidRDefault="008C47FF" w:rsidP="008C47FF">
            <w:pPr>
              <w:spacing w:after="0" w:line="240" w:lineRule="auto"/>
              <w:rPr>
                <w:rFonts w:eastAsia="Times New Roman" w:cstheme="minorHAns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F7DAF15" w14:textId="77777777" w:rsidR="00A70937" w:rsidRPr="002A3F2A" w:rsidRDefault="00A70937" w:rsidP="00192839">
            <w:pPr>
              <w:spacing w:after="0" w:line="240" w:lineRule="auto"/>
              <w:rPr>
                <w:rFonts w:eastAsia="Times New Roman" w:cstheme="minorHAnsi"/>
                <w:color w:val="0070C0"/>
                <w:lang w:eastAsia="en-GB"/>
              </w:rPr>
            </w:pPr>
          </w:p>
        </w:tc>
      </w:tr>
      <w:tr w:rsidR="001F008D" w:rsidRPr="001F008D" w14:paraId="3E4E3A8C"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052B51CF" w14:textId="20C4D695" w:rsidR="001F008D" w:rsidRPr="001F008D" w:rsidRDefault="001F008D" w:rsidP="00192839">
            <w:pPr>
              <w:spacing w:after="0" w:line="240" w:lineRule="auto"/>
              <w:rPr>
                <w:rFonts w:eastAsia="Times New Roman" w:cstheme="minorHAnsi"/>
                <w:b/>
                <w:bCs/>
                <w:color w:val="0070C0"/>
                <w:lang w:eastAsia="en-GB"/>
              </w:rPr>
            </w:pPr>
            <w:r w:rsidRPr="001F008D">
              <w:rPr>
                <w:rFonts w:eastAsia="Times New Roman" w:cstheme="minorHAnsi"/>
                <w:b/>
                <w:bCs/>
                <w:color w:val="0070C0"/>
                <w:lang w:eastAsia="en-GB"/>
              </w:rPr>
              <w:t>10.</w:t>
            </w:r>
          </w:p>
        </w:tc>
        <w:tc>
          <w:tcPr>
            <w:tcW w:w="3409" w:type="dxa"/>
            <w:tcBorders>
              <w:top w:val="single" w:sz="4" w:space="0" w:color="auto"/>
              <w:left w:val="single" w:sz="4" w:space="0" w:color="auto"/>
              <w:bottom w:val="single" w:sz="4" w:space="0" w:color="auto"/>
              <w:right w:val="single" w:sz="4" w:space="0" w:color="auto"/>
            </w:tcBorders>
            <w:noWrap/>
            <w:vAlign w:val="bottom"/>
          </w:tcPr>
          <w:p w14:paraId="69EE25D3" w14:textId="02F11C65" w:rsidR="001F008D" w:rsidRPr="001F008D" w:rsidRDefault="00112BFE" w:rsidP="001C2B84">
            <w:pPr>
              <w:spacing w:after="0" w:line="240" w:lineRule="auto"/>
              <w:rPr>
                <w:rFonts w:eastAsia="Times New Roman" w:cstheme="minorHAnsi"/>
                <w:b/>
                <w:bCs/>
                <w:color w:val="0070C0"/>
                <w:lang w:eastAsia="en-GB"/>
              </w:rPr>
            </w:pPr>
            <w:r>
              <w:rPr>
                <w:rFonts w:eastAsia="Times New Roman" w:cstheme="minorHAnsi"/>
                <w:b/>
                <w:bCs/>
                <w:color w:val="0070C0"/>
                <w:lang w:eastAsia="en-GB"/>
              </w:rPr>
              <w:t xml:space="preserve">USE OF WHATSAPP </w:t>
            </w:r>
          </w:p>
        </w:tc>
        <w:tc>
          <w:tcPr>
            <w:tcW w:w="4253" w:type="dxa"/>
            <w:tcBorders>
              <w:top w:val="single" w:sz="4" w:space="0" w:color="auto"/>
              <w:left w:val="single" w:sz="4" w:space="0" w:color="auto"/>
              <w:bottom w:val="single" w:sz="4" w:space="0" w:color="auto"/>
              <w:right w:val="single" w:sz="4" w:space="0" w:color="auto"/>
            </w:tcBorders>
            <w:noWrap/>
            <w:vAlign w:val="bottom"/>
          </w:tcPr>
          <w:p w14:paraId="702DEF42" w14:textId="77777777" w:rsidR="001F008D" w:rsidRPr="001F008D" w:rsidRDefault="001F008D" w:rsidP="001F008D">
            <w:pPr>
              <w:spacing w:after="0" w:line="240" w:lineRule="auto"/>
              <w:rPr>
                <w:rFonts w:eastAsia="Times New Roman" w:cstheme="minorHAnsi"/>
                <w:b/>
                <w:bCs/>
                <w:color w:val="C45911" w:themeColor="accent2" w:themeShade="BF"/>
                <w:lang w:eastAsia="en-GB"/>
              </w:rPr>
            </w:pPr>
          </w:p>
        </w:tc>
        <w:tc>
          <w:tcPr>
            <w:tcW w:w="6082" w:type="dxa"/>
            <w:tcBorders>
              <w:top w:val="single" w:sz="4" w:space="0" w:color="auto"/>
              <w:left w:val="single" w:sz="4" w:space="0" w:color="auto"/>
              <w:bottom w:val="single" w:sz="4" w:space="0" w:color="auto"/>
              <w:right w:val="single" w:sz="4" w:space="0" w:color="auto"/>
            </w:tcBorders>
            <w:noWrap/>
            <w:vAlign w:val="bottom"/>
          </w:tcPr>
          <w:p w14:paraId="2D40AE7D" w14:textId="77777777" w:rsidR="001F008D" w:rsidRPr="001F008D" w:rsidRDefault="001F008D" w:rsidP="001F008D">
            <w:pPr>
              <w:spacing w:after="0" w:line="240" w:lineRule="auto"/>
              <w:rPr>
                <w:rFonts w:eastAsia="Times New Roman" w:cstheme="minorHAnsi"/>
                <w:b/>
                <w:bCs/>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2572C076" w14:textId="77777777" w:rsidR="001F008D" w:rsidRPr="001F008D" w:rsidRDefault="001F008D" w:rsidP="00192839">
            <w:pPr>
              <w:spacing w:after="0" w:line="240" w:lineRule="auto"/>
              <w:rPr>
                <w:rFonts w:eastAsia="Times New Roman" w:cstheme="minorHAnsi"/>
                <w:b/>
                <w:bCs/>
                <w:color w:val="0070C0"/>
                <w:lang w:eastAsia="en-GB"/>
              </w:rPr>
            </w:pPr>
          </w:p>
        </w:tc>
      </w:tr>
      <w:tr w:rsidR="001F008D" w:rsidRPr="002A3F2A" w14:paraId="49296EF4" w14:textId="77777777" w:rsidTr="00192839">
        <w:trPr>
          <w:trHeight w:val="300"/>
        </w:trPr>
        <w:tc>
          <w:tcPr>
            <w:tcW w:w="560" w:type="dxa"/>
            <w:tcBorders>
              <w:top w:val="single" w:sz="4" w:space="0" w:color="auto"/>
              <w:left w:val="single" w:sz="4" w:space="0" w:color="auto"/>
              <w:bottom w:val="single" w:sz="4" w:space="0" w:color="auto"/>
              <w:right w:val="single" w:sz="4" w:space="0" w:color="auto"/>
            </w:tcBorders>
            <w:noWrap/>
            <w:vAlign w:val="bottom"/>
          </w:tcPr>
          <w:p w14:paraId="6E88BE9F" w14:textId="77777777" w:rsidR="001F008D" w:rsidRDefault="001F008D" w:rsidP="00192839">
            <w:pPr>
              <w:spacing w:after="0" w:line="240" w:lineRule="auto"/>
              <w:rPr>
                <w:rFonts w:eastAsia="Times New Roman" w:cstheme="minorHAnsi"/>
                <w:color w:val="0070C0"/>
                <w:lang w:eastAsia="en-GB"/>
              </w:rPr>
            </w:pPr>
          </w:p>
        </w:tc>
        <w:tc>
          <w:tcPr>
            <w:tcW w:w="3409" w:type="dxa"/>
            <w:tcBorders>
              <w:top w:val="single" w:sz="4" w:space="0" w:color="auto"/>
              <w:left w:val="single" w:sz="4" w:space="0" w:color="auto"/>
              <w:bottom w:val="single" w:sz="4" w:space="0" w:color="auto"/>
              <w:right w:val="single" w:sz="4" w:space="0" w:color="auto"/>
            </w:tcBorders>
            <w:noWrap/>
            <w:vAlign w:val="bottom"/>
          </w:tcPr>
          <w:p w14:paraId="31EAA9FF" w14:textId="4EE7ECE2" w:rsidR="001F008D" w:rsidRPr="004E154A" w:rsidRDefault="00646B72" w:rsidP="004E154A">
            <w:pPr>
              <w:pStyle w:val="ListParagraph"/>
              <w:numPr>
                <w:ilvl w:val="0"/>
                <w:numId w:val="21"/>
              </w:numPr>
              <w:spacing w:after="0" w:line="240" w:lineRule="auto"/>
              <w:rPr>
                <w:rFonts w:eastAsia="Times New Roman" w:cstheme="minorHAnsi"/>
                <w:color w:val="0070C0"/>
                <w:lang w:eastAsia="en-GB"/>
              </w:rPr>
            </w:pPr>
            <w:r w:rsidRPr="004E154A">
              <w:rPr>
                <w:rFonts w:eastAsia="Times New Roman" w:cstheme="minorHAnsi"/>
                <w:color w:val="0070C0"/>
                <w:lang w:eastAsia="en-GB"/>
              </w:rPr>
              <w:t>Who can use this?</w:t>
            </w:r>
          </w:p>
          <w:p w14:paraId="74B84C47" w14:textId="7F04EBA4" w:rsidR="00646B72" w:rsidRDefault="00AD0EE6" w:rsidP="004E154A">
            <w:pPr>
              <w:pStyle w:val="ListParagraph"/>
              <w:numPr>
                <w:ilvl w:val="0"/>
                <w:numId w:val="21"/>
              </w:numPr>
              <w:spacing w:after="0" w:line="240" w:lineRule="auto"/>
              <w:rPr>
                <w:rFonts w:eastAsia="Times New Roman" w:cstheme="minorHAnsi"/>
                <w:color w:val="0070C0"/>
                <w:lang w:eastAsia="en-GB"/>
              </w:rPr>
            </w:pPr>
            <w:r w:rsidRPr="004E154A">
              <w:rPr>
                <w:rFonts w:eastAsia="Times New Roman" w:cstheme="minorHAnsi"/>
                <w:color w:val="0070C0"/>
                <w:lang w:eastAsia="en-GB"/>
              </w:rPr>
              <w:t>Confidential or sensitive</w:t>
            </w:r>
            <w:r w:rsidR="004E154A" w:rsidRPr="004E154A">
              <w:rPr>
                <w:rFonts w:eastAsia="Times New Roman" w:cstheme="minorHAnsi"/>
                <w:color w:val="0070C0"/>
                <w:lang w:eastAsia="en-GB"/>
              </w:rPr>
              <w:t xml:space="preserve"> information?</w:t>
            </w:r>
          </w:p>
          <w:p w14:paraId="5A6925C1" w14:textId="107CB991" w:rsidR="004E154A" w:rsidRDefault="00CC44B5" w:rsidP="004E154A">
            <w:pPr>
              <w:pStyle w:val="ListParagraph"/>
              <w:numPr>
                <w:ilvl w:val="0"/>
                <w:numId w:val="21"/>
              </w:numPr>
              <w:spacing w:after="0" w:line="240" w:lineRule="auto"/>
              <w:rPr>
                <w:rFonts w:eastAsia="Times New Roman" w:cstheme="minorHAnsi"/>
                <w:color w:val="0070C0"/>
                <w:lang w:eastAsia="en-GB"/>
              </w:rPr>
            </w:pPr>
            <w:r>
              <w:rPr>
                <w:rFonts w:eastAsia="Times New Roman" w:cstheme="minorHAnsi"/>
                <w:color w:val="0070C0"/>
                <w:lang w:eastAsia="en-GB"/>
              </w:rPr>
              <w:t>Acceptable use?</w:t>
            </w:r>
          </w:p>
          <w:p w14:paraId="1FD287B2" w14:textId="48DC1C15" w:rsidR="00CC44B5" w:rsidRDefault="00D1671C" w:rsidP="004E154A">
            <w:pPr>
              <w:pStyle w:val="ListParagraph"/>
              <w:numPr>
                <w:ilvl w:val="0"/>
                <w:numId w:val="21"/>
              </w:numPr>
              <w:spacing w:after="0" w:line="240" w:lineRule="auto"/>
              <w:rPr>
                <w:rFonts w:eastAsia="Times New Roman" w:cstheme="minorHAnsi"/>
                <w:color w:val="0070C0"/>
                <w:lang w:eastAsia="en-GB"/>
              </w:rPr>
            </w:pPr>
            <w:r>
              <w:rPr>
                <w:rFonts w:eastAsia="Times New Roman" w:cstheme="minorHAnsi"/>
                <w:color w:val="0070C0"/>
                <w:lang w:eastAsia="en-GB"/>
              </w:rPr>
              <w:t>Dispute resolution?</w:t>
            </w:r>
          </w:p>
          <w:p w14:paraId="6C658850" w14:textId="2DF1B6C1" w:rsidR="00D1671C" w:rsidRDefault="00D1671C" w:rsidP="004E154A">
            <w:pPr>
              <w:pStyle w:val="ListParagraph"/>
              <w:numPr>
                <w:ilvl w:val="0"/>
                <w:numId w:val="21"/>
              </w:numPr>
              <w:spacing w:after="0" w:line="240" w:lineRule="auto"/>
              <w:rPr>
                <w:rFonts w:eastAsia="Times New Roman" w:cstheme="minorHAnsi"/>
                <w:color w:val="0070C0"/>
                <w:lang w:eastAsia="en-GB"/>
              </w:rPr>
            </w:pPr>
            <w:r>
              <w:rPr>
                <w:rFonts w:eastAsia="Times New Roman" w:cstheme="minorHAnsi"/>
                <w:color w:val="0070C0"/>
                <w:lang w:eastAsia="en-GB"/>
              </w:rPr>
              <w:t>Policy enforcement?</w:t>
            </w:r>
          </w:p>
          <w:p w14:paraId="78C97404" w14:textId="43D6136C" w:rsidR="00686C6C" w:rsidRDefault="00686C6C" w:rsidP="004E154A">
            <w:pPr>
              <w:pStyle w:val="ListParagraph"/>
              <w:numPr>
                <w:ilvl w:val="0"/>
                <w:numId w:val="21"/>
              </w:numPr>
              <w:spacing w:after="0" w:line="240" w:lineRule="auto"/>
              <w:rPr>
                <w:rFonts w:eastAsia="Times New Roman" w:cstheme="minorHAnsi"/>
                <w:color w:val="0070C0"/>
                <w:lang w:eastAsia="en-GB"/>
              </w:rPr>
            </w:pPr>
            <w:r>
              <w:rPr>
                <w:rFonts w:eastAsia="Times New Roman" w:cstheme="minorHAnsi"/>
                <w:color w:val="0070C0"/>
                <w:lang w:eastAsia="en-GB"/>
              </w:rPr>
              <w:t>Breaches</w:t>
            </w:r>
            <w:r w:rsidR="006A7E7D">
              <w:rPr>
                <w:rFonts w:eastAsia="Times New Roman" w:cstheme="minorHAnsi"/>
                <w:color w:val="0070C0"/>
                <w:lang w:eastAsia="en-GB"/>
              </w:rPr>
              <w:t>?</w:t>
            </w:r>
          </w:p>
          <w:p w14:paraId="41F1A561" w14:textId="77777777" w:rsidR="007136FF" w:rsidRDefault="007136FF" w:rsidP="007136FF">
            <w:pPr>
              <w:spacing w:after="0" w:line="240" w:lineRule="auto"/>
              <w:rPr>
                <w:rFonts w:eastAsia="Times New Roman" w:cstheme="minorHAnsi"/>
                <w:color w:val="0070C0"/>
                <w:lang w:eastAsia="en-GB"/>
              </w:rPr>
            </w:pPr>
          </w:p>
          <w:p w14:paraId="6E8EEF3D" w14:textId="77777777" w:rsidR="007136FF" w:rsidRDefault="007136FF" w:rsidP="007136FF">
            <w:pPr>
              <w:spacing w:after="0" w:line="240" w:lineRule="auto"/>
              <w:rPr>
                <w:rFonts w:eastAsia="Times New Roman" w:cstheme="minorHAnsi"/>
                <w:color w:val="0070C0"/>
                <w:lang w:eastAsia="en-GB"/>
              </w:rPr>
            </w:pPr>
          </w:p>
          <w:p w14:paraId="6080E416" w14:textId="77777777" w:rsidR="007136FF" w:rsidRDefault="007136FF" w:rsidP="007136FF">
            <w:pPr>
              <w:spacing w:after="0" w:line="240" w:lineRule="auto"/>
              <w:rPr>
                <w:rFonts w:eastAsia="Times New Roman" w:cstheme="minorHAnsi"/>
                <w:color w:val="0070C0"/>
                <w:lang w:eastAsia="en-GB"/>
              </w:rPr>
            </w:pPr>
          </w:p>
          <w:p w14:paraId="60F21C53" w14:textId="77777777" w:rsidR="007136FF" w:rsidRDefault="007136FF" w:rsidP="007136FF">
            <w:pPr>
              <w:spacing w:after="0" w:line="240" w:lineRule="auto"/>
              <w:rPr>
                <w:rFonts w:eastAsia="Times New Roman" w:cstheme="minorHAnsi"/>
                <w:color w:val="0070C0"/>
                <w:lang w:eastAsia="en-GB"/>
              </w:rPr>
            </w:pPr>
          </w:p>
          <w:p w14:paraId="74A626D2" w14:textId="77777777" w:rsidR="007136FF" w:rsidRDefault="007136FF" w:rsidP="007136FF">
            <w:pPr>
              <w:spacing w:after="0" w:line="240" w:lineRule="auto"/>
              <w:rPr>
                <w:rFonts w:eastAsia="Times New Roman" w:cstheme="minorHAnsi"/>
                <w:color w:val="0070C0"/>
                <w:lang w:eastAsia="en-GB"/>
              </w:rPr>
            </w:pPr>
          </w:p>
          <w:p w14:paraId="2FCF938E" w14:textId="77777777" w:rsidR="007136FF" w:rsidRDefault="007136FF" w:rsidP="007136FF">
            <w:pPr>
              <w:spacing w:after="0" w:line="240" w:lineRule="auto"/>
              <w:rPr>
                <w:rFonts w:eastAsia="Times New Roman" w:cstheme="minorHAnsi"/>
                <w:color w:val="0070C0"/>
                <w:lang w:eastAsia="en-GB"/>
              </w:rPr>
            </w:pPr>
          </w:p>
          <w:p w14:paraId="7B6F4BD9" w14:textId="77777777" w:rsidR="007136FF" w:rsidRDefault="007136FF" w:rsidP="007136FF">
            <w:pPr>
              <w:spacing w:after="0" w:line="240" w:lineRule="auto"/>
              <w:rPr>
                <w:rFonts w:eastAsia="Times New Roman" w:cstheme="minorHAnsi"/>
                <w:color w:val="0070C0"/>
                <w:lang w:eastAsia="en-GB"/>
              </w:rPr>
            </w:pPr>
          </w:p>
          <w:p w14:paraId="4486D0EB" w14:textId="77777777" w:rsidR="007136FF" w:rsidRPr="007136FF" w:rsidRDefault="007136FF" w:rsidP="007136FF">
            <w:pPr>
              <w:spacing w:after="0" w:line="240" w:lineRule="auto"/>
              <w:rPr>
                <w:rFonts w:eastAsia="Times New Roman" w:cstheme="minorHAnsi"/>
                <w:color w:val="0070C0"/>
                <w:lang w:eastAsia="en-GB"/>
              </w:rPr>
            </w:pPr>
          </w:p>
          <w:p w14:paraId="0F05BBFF" w14:textId="587DFDD8" w:rsidR="004E154A" w:rsidRDefault="004E154A" w:rsidP="001C2B84">
            <w:pPr>
              <w:spacing w:after="0" w:line="240" w:lineRule="auto"/>
              <w:rPr>
                <w:rFonts w:eastAsia="Times New Roman" w:cstheme="minorHAnsi"/>
                <w:color w:val="0070C0"/>
                <w:lang w:eastAsia="en-GB"/>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234168C1" w14:textId="77777777" w:rsidR="001F008D" w:rsidRDefault="003E41C9" w:rsidP="00C334CB">
            <w:pPr>
              <w:pStyle w:val="ListParagraph"/>
              <w:numPr>
                <w:ilvl w:val="0"/>
                <w:numId w:val="22"/>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Only Councillors and the Clerk.</w:t>
            </w:r>
          </w:p>
          <w:p w14:paraId="2A3269E3" w14:textId="77777777" w:rsidR="003E41C9" w:rsidRDefault="002602AD" w:rsidP="00C334CB">
            <w:pPr>
              <w:pStyle w:val="ListParagraph"/>
              <w:numPr>
                <w:ilvl w:val="0"/>
                <w:numId w:val="22"/>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No confidential or sensitive information to be shared on WhatsApp</w:t>
            </w:r>
            <w:r w:rsidR="001C539F">
              <w:rPr>
                <w:rFonts w:eastAsia="Times New Roman" w:cstheme="minorHAnsi"/>
                <w:color w:val="C45911" w:themeColor="accent2" w:themeShade="BF"/>
                <w:lang w:eastAsia="en-GB"/>
              </w:rPr>
              <w:t xml:space="preserve"> or personal or </w:t>
            </w:r>
            <w:proofErr w:type="spellStart"/>
            <w:r w:rsidR="001C539F">
              <w:rPr>
                <w:rFonts w:eastAsia="Times New Roman" w:cstheme="minorHAnsi"/>
                <w:color w:val="C45911" w:themeColor="accent2" w:themeShade="BF"/>
                <w:lang w:eastAsia="en-GB"/>
              </w:rPr>
              <w:t>non council</w:t>
            </w:r>
            <w:proofErr w:type="spellEnd"/>
            <w:r w:rsidR="001C539F">
              <w:rPr>
                <w:rFonts w:eastAsia="Times New Roman" w:cstheme="minorHAnsi"/>
                <w:color w:val="C45911" w:themeColor="accent2" w:themeShade="BF"/>
                <w:lang w:eastAsia="en-GB"/>
              </w:rPr>
              <w:t xml:space="preserve"> related</w:t>
            </w:r>
            <w:r w:rsidR="00AB6455">
              <w:rPr>
                <w:rFonts w:eastAsia="Times New Roman" w:cstheme="minorHAnsi"/>
                <w:color w:val="C45911" w:themeColor="accent2" w:themeShade="BF"/>
                <w:lang w:eastAsia="en-GB"/>
              </w:rPr>
              <w:t xml:space="preserve"> matters.</w:t>
            </w:r>
          </w:p>
          <w:p w14:paraId="2726EF32" w14:textId="77777777" w:rsidR="00AB6455" w:rsidRDefault="00AB6455" w:rsidP="00C334CB">
            <w:pPr>
              <w:pStyle w:val="ListParagraph"/>
              <w:numPr>
                <w:ilvl w:val="0"/>
                <w:numId w:val="22"/>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Quick informal communications</w:t>
            </w:r>
            <w:r w:rsidR="00126841">
              <w:rPr>
                <w:rFonts w:eastAsia="Times New Roman" w:cstheme="minorHAnsi"/>
                <w:color w:val="C45911" w:themeColor="accent2" w:themeShade="BF"/>
                <w:lang w:eastAsia="en-GB"/>
              </w:rPr>
              <w:t xml:space="preserve"> and sharing of photos, council events</w:t>
            </w:r>
            <w:r w:rsidR="00FB6E26">
              <w:rPr>
                <w:rFonts w:eastAsia="Times New Roman" w:cstheme="minorHAnsi"/>
                <w:color w:val="C45911" w:themeColor="accent2" w:themeShade="BF"/>
                <w:lang w:eastAsia="en-GB"/>
              </w:rPr>
              <w:t>, assets and projects.</w:t>
            </w:r>
          </w:p>
          <w:p w14:paraId="624C1903" w14:textId="77777777" w:rsidR="00FB6E26" w:rsidRDefault="003C23BF" w:rsidP="00C334CB">
            <w:pPr>
              <w:pStyle w:val="ListParagraph"/>
              <w:numPr>
                <w:ilvl w:val="0"/>
                <w:numId w:val="22"/>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Disputes to be resolved</w:t>
            </w:r>
            <w:r w:rsidR="00956080">
              <w:rPr>
                <w:rFonts w:eastAsia="Times New Roman" w:cstheme="minorHAnsi"/>
                <w:color w:val="C45911" w:themeColor="accent2" w:themeShade="BF"/>
                <w:lang w:eastAsia="en-GB"/>
              </w:rPr>
              <w:t xml:space="preserve"> informally between those involved and records maintained.</w:t>
            </w:r>
          </w:p>
          <w:p w14:paraId="4080D567" w14:textId="77777777" w:rsidR="00216BE6" w:rsidRDefault="00216BE6" w:rsidP="00C334CB">
            <w:pPr>
              <w:pStyle w:val="ListParagraph"/>
              <w:numPr>
                <w:ilvl w:val="0"/>
                <w:numId w:val="22"/>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Violations may result in disciplinary action and removal</w:t>
            </w:r>
            <w:r w:rsidR="00333A6E">
              <w:rPr>
                <w:rFonts w:eastAsia="Times New Roman" w:cstheme="minorHAnsi"/>
                <w:color w:val="C45911" w:themeColor="accent2" w:themeShade="BF"/>
                <w:lang w:eastAsia="en-GB"/>
              </w:rPr>
              <w:t xml:space="preserve"> from the WhatsApp Group.</w:t>
            </w:r>
          </w:p>
          <w:p w14:paraId="6A09DE35" w14:textId="31CF1891" w:rsidR="006A7E7D" w:rsidRPr="00C334CB" w:rsidRDefault="006A7E7D" w:rsidP="00C334CB">
            <w:pPr>
              <w:pStyle w:val="ListParagraph"/>
              <w:numPr>
                <w:ilvl w:val="0"/>
                <w:numId w:val="22"/>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Breaches to be reported to Chair, Clerk and Data Protection Officer.</w:t>
            </w:r>
          </w:p>
        </w:tc>
        <w:tc>
          <w:tcPr>
            <w:tcW w:w="6082" w:type="dxa"/>
            <w:tcBorders>
              <w:top w:val="single" w:sz="4" w:space="0" w:color="auto"/>
              <w:left w:val="single" w:sz="4" w:space="0" w:color="auto"/>
              <w:bottom w:val="single" w:sz="4" w:space="0" w:color="auto"/>
              <w:right w:val="single" w:sz="4" w:space="0" w:color="auto"/>
            </w:tcBorders>
            <w:noWrap/>
            <w:vAlign w:val="bottom"/>
          </w:tcPr>
          <w:p w14:paraId="04CE8F00" w14:textId="24EC32F9" w:rsidR="001F008D" w:rsidRDefault="00333A6E" w:rsidP="00333A6E">
            <w:pPr>
              <w:pStyle w:val="ListParagraph"/>
              <w:numPr>
                <w:ilvl w:val="0"/>
                <w:numId w:val="23"/>
              </w:numPr>
              <w:spacing w:after="0" w:line="240" w:lineRule="auto"/>
              <w:rPr>
                <w:rFonts w:eastAsia="Times New Roman" w:cstheme="minorHAnsi"/>
                <w:color w:val="0070C0"/>
                <w:lang w:eastAsia="en-GB"/>
              </w:rPr>
            </w:pPr>
            <w:r>
              <w:rPr>
                <w:rFonts w:eastAsia="Times New Roman" w:cstheme="minorHAnsi"/>
                <w:color w:val="0070C0"/>
                <w:lang w:eastAsia="en-GB"/>
              </w:rPr>
              <w:t>When a councillor resigns</w:t>
            </w:r>
            <w:r w:rsidR="00272EA7">
              <w:rPr>
                <w:rFonts w:eastAsia="Times New Roman" w:cstheme="minorHAnsi"/>
                <w:color w:val="0070C0"/>
                <w:lang w:eastAsia="en-GB"/>
              </w:rPr>
              <w:t xml:space="preserve"> he or she must be removed from the group</w:t>
            </w:r>
            <w:r w:rsidR="00EC0E52">
              <w:rPr>
                <w:rFonts w:eastAsia="Times New Roman" w:cstheme="minorHAnsi"/>
                <w:color w:val="0070C0"/>
                <w:lang w:eastAsia="en-GB"/>
              </w:rPr>
              <w:t xml:space="preserve"> chat</w:t>
            </w:r>
            <w:r w:rsidR="00272EA7">
              <w:rPr>
                <w:rFonts w:eastAsia="Times New Roman" w:cstheme="minorHAnsi"/>
                <w:color w:val="0070C0"/>
                <w:lang w:eastAsia="en-GB"/>
              </w:rPr>
              <w:t>.</w:t>
            </w:r>
          </w:p>
          <w:p w14:paraId="04734B6A" w14:textId="77777777" w:rsidR="00272EA7" w:rsidRDefault="00272EA7" w:rsidP="00333A6E">
            <w:pPr>
              <w:pStyle w:val="ListParagraph"/>
              <w:numPr>
                <w:ilvl w:val="0"/>
                <w:numId w:val="23"/>
              </w:numPr>
              <w:spacing w:after="0" w:line="240" w:lineRule="auto"/>
              <w:rPr>
                <w:rFonts w:eastAsia="Times New Roman" w:cstheme="minorHAnsi"/>
                <w:color w:val="0070C0"/>
                <w:lang w:eastAsia="en-GB"/>
              </w:rPr>
            </w:pPr>
            <w:r>
              <w:rPr>
                <w:rFonts w:eastAsia="Times New Roman" w:cstheme="minorHAnsi"/>
                <w:color w:val="0070C0"/>
                <w:lang w:eastAsia="en-GB"/>
              </w:rPr>
              <w:t>Guidelines to be issued to all WhatsApp Group users.</w:t>
            </w:r>
          </w:p>
          <w:p w14:paraId="3139ED0D" w14:textId="77777777" w:rsidR="00272EA7" w:rsidRDefault="006870FC" w:rsidP="00333A6E">
            <w:pPr>
              <w:pStyle w:val="ListParagraph"/>
              <w:numPr>
                <w:ilvl w:val="0"/>
                <w:numId w:val="23"/>
              </w:numPr>
              <w:spacing w:after="0" w:line="240" w:lineRule="auto"/>
              <w:rPr>
                <w:rFonts w:eastAsia="Times New Roman" w:cstheme="minorHAnsi"/>
                <w:color w:val="0070C0"/>
                <w:lang w:eastAsia="en-GB"/>
              </w:rPr>
            </w:pPr>
            <w:r>
              <w:rPr>
                <w:rFonts w:eastAsia="Times New Roman" w:cstheme="minorHAnsi"/>
                <w:color w:val="0070C0"/>
                <w:lang w:eastAsia="en-GB"/>
              </w:rPr>
              <w:t>Guidelines to explain what is acceptable.</w:t>
            </w:r>
          </w:p>
          <w:p w14:paraId="34133AB8" w14:textId="77777777" w:rsidR="006870FC" w:rsidRDefault="00E2534A" w:rsidP="00333A6E">
            <w:pPr>
              <w:pStyle w:val="ListParagraph"/>
              <w:numPr>
                <w:ilvl w:val="0"/>
                <w:numId w:val="23"/>
              </w:numPr>
              <w:spacing w:after="0" w:line="240" w:lineRule="auto"/>
              <w:rPr>
                <w:rFonts w:eastAsia="Times New Roman" w:cstheme="minorHAnsi"/>
                <w:color w:val="0070C0"/>
                <w:lang w:eastAsia="en-GB"/>
              </w:rPr>
            </w:pPr>
            <w:r>
              <w:rPr>
                <w:rFonts w:eastAsia="Times New Roman" w:cstheme="minorHAnsi"/>
                <w:color w:val="0070C0"/>
                <w:lang w:eastAsia="en-GB"/>
              </w:rPr>
              <w:t>All disputes and records to be kept and maintained</w:t>
            </w:r>
            <w:r w:rsidR="002E311D">
              <w:rPr>
                <w:rFonts w:eastAsia="Times New Roman" w:cstheme="minorHAnsi"/>
                <w:color w:val="0070C0"/>
                <w:lang w:eastAsia="en-GB"/>
              </w:rPr>
              <w:t xml:space="preserve"> for resolution as per records retention policy.</w:t>
            </w:r>
          </w:p>
          <w:p w14:paraId="7EC10F3A" w14:textId="77777777" w:rsidR="00DC448B" w:rsidRDefault="00DC448B" w:rsidP="00333A6E">
            <w:pPr>
              <w:pStyle w:val="ListParagraph"/>
              <w:numPr>
                <w:ilvl w:val="0"/>
                <w:numId w:val="23"/>
              </w:numPr>
              <w:spacing w:after="0" w:line="240" w:lineRule="auto"/>
              <w:rPr>
                <w:rFonts w:eastAsia="Times New Roman" w:cstheme="minorHAnsi"/>
                <w:color w:val="0070C0"/>
                <w:lang w:eastAsia="en-GB"/>
              </w:rPr>
            </w:pPr>
            <w:r>
              <w:rPr>
                <w:rFonts w:eastAsia="Times New Roman" w:cstheme="minorHAnsi"/>
                <w:color w:val="0070C0"/>
                <w:lang w:eastAsia="en-GB"/>
              </w:rPr>
              <w:t xml:space="preserve">Those who violate could </w:t>
            </w:r>
            <w:r w:rsidR="00686C6C">
              <w:rPr>
                <w:rFonts w:eastAsia="Times New Roman" w:cstheme="minorHAnsi"/>
                <w:color w:val="0070C0"/>
                <w:lang w:eastAsia="en-GB"/>
              </w:rPr>
              <w:t xml:space="preserve">face removal from the group.  </w:t>
            </w:r>
          </w:p>
          <w:p w14:paraId="23076B77" w14:textId="77777777" w:rsidR="006A7E7D" w:rsidRDefault="00BB32F2" w:rsidP="00333A6E">
            <w:pPr>
              <w:pStyle w:val="ListParagraph"/>
              <w:numPr>
                <w:ilvl w:val="0"/>
                <w:numId w:val="23"/>
              </w:numPr>
              <w:spacing w:after="0" w:line="240" w:lineRule="auto"/>
              <w:rPr>
                <w:rFonts w:eastAsia="Times New Roman" w:cstheme="minorHAnsi"/>
                <w:color w:val="0070C0"/>
                <w:lang w:eastAsia="en-GB"/>
              </w:rPr>
            </w:pPr>
            <w:r>
              <w:rPr>
                <w:rFonts w:eastAsia="Times New Roman" w:cstheme="minorHAnsi"/>
                <w:color w:val="0070C0"/>
                <w:lang w:eastAsia="en-GB"/>
              </w:rPr>
              <w:t xml:space="preserve">Records of discussions to be kept on file and </w:t>
            </w:r>
            <w:r w:rsidR="005F2A8D">
              <w:rPr>
                <w:rFonts w:eastAsia="Times New Roman" w:cstheme="minorHAnsi"/>
                <w:color w:val="0070C0"/>
                <w:lang w:eastAsia="en-GB"/>
              </w:rPr>
              <w:t>a report of each breach to be maintained and reported if necessary to ICO.</w:t>
            </w:r>
          </w:p>
          <w:p w14:paraId="4F608471" w14:textId="77777777" w:rsidR="007136FF" w:rsidRDefault="007136FF" w:rsidP="007136FF">
            <w:pPr>
              <w:spacing w:after="0" w:line="240" w:lineRule="auto"/>
              <w:rPr>
                <w:rFonts w:eastAsia="Times New Roman" w:cstheme="minorHAnsi"/>
                <w:color w:val="0070C0"/>
                <w:lang w:eastAsia="en-GB"/>
              </w:rPr>
            </w:pPr>
          </w:p>
          <w:p w14:paraId="73564CB1" w14:textId="77777777" w:rsidR="007136FF" w:rsidRDefault="007136FF" w:rsidP="007136FF">
            <w:pPr>
              <w:spacing w:after="0" w:line="240" w:lineRule="auto"/>
              <w:rPr>
                <w:rFonts w:eastAsia="Times New Roman" w:cstheme="minorHAnsi"/>
                <w:color w:val="0070C0"/>
                <w:lang w:eastAsia="en-GB"/>
              </w:rPr>
            </w:pPr>
          </w:p>
          <w:p w14:paraId="4E9F67A6" w14:textId="77777777" w:rsidR="007136FF" w:rsidRDefault="007136FF" w:rsidP="007136FF">
            <w:pPr>
              <w:spacing w:after="0" w:line="240" w:lineRule="auto"/>
              <w:rPr>
                <w:rFonts w:eastAsia="Times New Roman" w:cstheme="minorHAnsi"/>
                <w:color w:val="0070C0"/>
                <w:lang w:eastAsia="en-GB"/>
              </w:rPr>
            </w:pPr>
          </w:p>
          <w:p w14:paraId="53FD74F7" w14:textId="77777777" w:rsidR="007136FF" w:rsidRDefault="007136FF" w:rsidP="007136FF">
            <w:pPr>
              <w:spacing w:after="0" w:line="240" w:lineRule="auto"/>
              <w:rPr>
                <w:rFonts w:eastAsia="Times New Roman" w:cstheme="minorHAnsi"/>
                <w:color w:val="0070C0"/>
                <w:lang w:eastAsia="en-GB"/>
              </w:rPr>
            </w:pPr>
          </w:p>
          <w:p w14:paraId="039D4295" w14:textId="77777777" w:rsidR="007136FF" w:rsidRDefault="007136FF" w:rsidP="007136FF">
            <w:pPr>
              <w:spacing w:after="0" w:line="240" w:lineRule="auto"/>
              <w:rPr>
                <w:rFonts w:eastAsia="Times New Roman" w:cstheme="minorHAnsi"/>
                <w:color w:val="0070C0"/>
                <w:lang w:eastAsia="en-GB"/>
              </w:rPr>
            </w:pPr>
          </w:p>
          <w:p w14:paraId="179E766A" w14:textId="2AE6FD45" w:rsidR="007136FF" w:rsidRPr="007136FF" w:rsidRDefault="007136FF" w:rsidP="007136FF">
            <w:pPr>
              <w:spacing w:after="0" w:line="240" w:lineRule="auto"/>
              <w:rPr>
                <w:rFonts w:eastAsia="Times New Roman" w:cstheme="minorHAnsi"/>
                <w:color w:val="0070C0"/>
                <w:lang w:eastAsia="en-GB"/>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35318E36" w14:textId="77777777" w:rsidR="001F008D" w:rsidRPr="002A3F2A" w:rsidRDefault="001F008D" w:rsidP="00192839">
            <w:pPr>
              <w:spacing w:after="0" w:line="240" w:lineRule="auto"/>
              <w:rPr>
                <w:rFonts w:eastAsia="Times New Roman" w:cstheme="minorHAnsi"/>
                <w:color w:val="0070C0"/>
                <w:lang w:eastAsia="en-GB"/>
              </w:rPr>
            </w:pPr>
          </w:p>
        </w:tc>
      </w:tr>
    </w:tbl>
    <w:p w14:paraId="1F7DAF17" w14:textId="77777777" w:rsidR="00564361" w:rsidRDefault="00564361" w:rsidP="002A3F2A">
      <w:pPr>
        <w:pBdr>
          <w:bottom w:val="single" w:sz="4" w:space="1" w:color="auto"/>
        </w:pBdr>
        <w:rPr>
          <w:rFonts w:cstheme="minorHAnsi"/>
          <w:b/>
          <w:color w:val="0070C0"/>
        </w:rPr>
      </w:pPr>
    </w:p>
    <w:p w14:paraId="1F7DAF18" w14:textId="77777777" w:rsidR="002A3F2A" w:rsidRPr="002A3F2A" w:rsidRDefault="002A3F2A" w:rsidP="002A3F2A">
      <w:pPr>
        <w:pBdr>
          <w:bottom w:val="single" w:sz="4" w:space="1" w:color="auto"/>
        </w:pBdr>
        <w:rPr>
          <w:rFonts w:cstheme="minorHAnsi"/>
          <w:b/>
          <w:color w:val="0070C0"/>
        </w:rPr>
      </w:pPr>
      <w:r w:rsidRPr="002A3F2A">
        <w:rPr>
          <w:rFonts w:cstheme="minorHAnsi"/>
          <w:b/>
          <w:color w:val="0070C0"/>
        </w:rPr>
        <w:t xml:space="preserve">RISK ASSESSMENT CARRIED OUT BY </w:t>
      </w:r>
    </w:p>
    <w:p w14:paraId="1F7DAF19" w14:textId="376D0761" w:rsidR="002A3F2A" w:rsidRDefault="002A3F2A" w:rsidP="001D0138">
      <w:pPr>
        <w:rPr>
          <w:rFonts w:cstheme="minorHAnsi"/>
          <w:color w:val="0070C0"/>
        </w:rPr>
      </w:pPr>
      <w:r>
        <w:rPr>
          <w:rFonts w:cstheme="minorHAnsi"/>
          <w:color w:val="0070C0"/>
        </w:rPr>
        <w:t>DATA PROTECTION LEAD COUNCILLOR:   Kevin Lamb</w:t>
      </w:r>
      <w:r>
        <w:rPr>
          <w:rFonts w:cstheme="minorHAnsi"/>
          <w:color w:val="0070C0"/>
        </w:rPr>
        <w:tab/>
      </w:r>
      <w:r>
        <w:rPr>
          <w:rFonts w:cstheme="minorHAnsi"/>
          <w:color w:val="0070C0"/>
        </w:rPr>
        <w:tab/>
      </w:r>
      <w:r>
        <w:rPr>
          <w:rFonts w:cstheme="minorHAnsi"/>
          <w:color w:val="0070C0"/>
        </w:rPr>
        <w:tab/>
      </w:r>
      <w:r w:rsidR="0050119B">
        <w:rPr>
          <w:rFonts w:cstheme="minorHAnsi"/>
          <w:color w:val="0070C0"/>
        </w:rPr>
        <w:tab/>
      </w:r>
      <w:r>
        <w:rPr>
          <w:rFonts w:cstheme="minorHAnsi"/>
          <w:color w:val="0070C0"/>
        </w:rPr>
        <w:t>and</w:t>
      </w:r>
      <w:r>
        <w:rPr>
          <w:rFonts w:cstheme="minorHAnsi"/>
          <w:color w:val="0070C0"/>
        </w:rPr>
        <w:tab/>
      </w:r>
      <w:r>
        <w:rPr>
          <w:rFonts w:cstheme="minorHAnsi"/>
          <w:color w:val="0070C0"/>
        </w:rPr>
        <w:tab/>
      </w:r>
      <w:r w:rsidR="0050119B">
        <w:rPr>
          <w:rFonts w:cstheme="minorHAnsi"/>
          <w:color w:val="0070C0"/>
        </w:rPr>
        <w:tab/>
      </w:r>
      <w:r w:rsidR="0050119B">
        <w:rPr>
          <w:rFonts w:cstheme="minorHAnsi"/>
          <w:color w:val="0070C0"/>
        </w:rPr>
        <w:tab/>
      </w:r>
      <w:r w:rsidR="0050119B">
        <w:rPr>
          <w:rFonts w:cstheme="minorHAnsi"/>
          <w:color w:val="0070C0"/>
        </w:rPr>
        <w:tab/>
      </w:r>
      <w:r>
        <w:rPr>
          <w:rFonts w:cstheme="minorHAnsi"/>
          <w:color w:val="0070C0"/>
        </w:rPr>
        <w:t>PARISH CLERK:  June Jones</w:t>
      </w:r>
    </w:p>
    <w:p w14:paraId="1F7DAF1E" w14:textId="5DEB0332" w:rsidR="00DF0B3C" w:rsidRPr="002A3F2A" w:rsidRDefault="002A3F2A" w:rsidP="002A3F2A">
      <w:pPr>
        <w:rPr>
          <w:rFonts w:cstheme="minorHAnsi"/>
          <w:color w:val="0070C0"/>
        </w:rPr>
      </w:pPr>
      <w:r>
        <w:rPr>
          <w:rFonts w:cstheme="minorHAnsi"/>
          <w:color w:val="0070C0"/>
        </w:rPr>
        <w:t>ADOPTED BY STAVERTON PARISH COUNCIL at the meeting held on Monday 1</w:t>
      </w:r>
      <w:r w:rsidR="0050119B">
        <w:rPr>
          <w:rFonts w:cstheme="minorHAnsi"/>
          <w:color w:val="0070C0"/>
        </w:rPr>
        <w:t>1</w:t>
      </w:r>
      <w:r w:rsidR="0050119B" w:rsidRPr="0050119B">
        <w:rPr>
          <w:rFonts w:cstheme="minorHAnsi"/>
          <w:color w:val="0070C0"/>
          <w:vertAlign w:val="superscript"/>
        </w:rPr>
        <w:t>th</w:t>
      </w:r>
      <w:r w:rsidR="0050119B">
        <w:rPr>
          <w:rFonts w:cstheme="minorHAnsi"/>
          <w:color w:val="0070C0"/>
        </w:rPr>
        <w:t xml:space="preserve"> May </w:t>
      </w:r>
      <w:proofErr w:type="gramStart"/>
      <w:r w:rsidR="0050119B">
        <w:rPr>
          <w:rFonts w:cstheme="minorHAnsi"/>
          <w:color w:val="0070C0"/>
        </w:rPr>
        <w:t>2026</w:t>
      </w:r>
      <w:r>
        <w:rPr>
          <w:rFonts w:cstheme="minorHAnsi"/>
          <w:color w:val="0070C0"/>
        </w:rPr>
        <w:t xml:space="preserve">  :</w:t>
      </w:r>
      <w:proofErr w:type="gramEnd"/>
      <w:r>
        <w:rPr>
          <w:rFonts w:cstheme="minorHAnsi"/>
          <w:color w:val="0070C0"/>
        </w:rPr>
        <w:t xml:space="preserve">  SIGNED BY </w:t>
      </w:r>
      <w:r>
        <w:rPr>
          <w:rFonts w:cstheme="minorHAnsi"/>
          <w:color w:val="0070C0"/>
        </w:rPr>
        <w:tab/>
      </w:r>
      <w:r>
        <w:rPr>
          <w:rFonts w:cstheme="minorHAnsi"/>
          <w:color w:val="0070C0"/>
        </w:rPr>
        <w:tab/>
      </w:r>
      <w:r>
        <w:rPr>
          <w:rFonts w:cstheme="minorHAnsi"/>
          <w:color w:val="0070C0"/>
        </w:rPr>
        <w:tab/>
      </w:r>
      <w:r>
        <w:rPr>
          <w:rFonts w:cstheme="minorHAnsi"/>
          <w:color w:val="0070C0"/>
        </w:rPr>
        <w:tab/>
        <w:t>Chair of Staverton Parish Council</w:t>
      </w:r>
    </w:p>
    <w:sectPr w:rsidR="00DF0B3C" w:rsidRPr="002A3F2A" w:rsidSect="001D0138">
      <w:foot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01966" w14:textId="77777777" w:rsidR="00112F09" w:rsidRDefault="00112F09" w:rsidP="008409DC">
      <w:pPr>
        <w:spacing w:after="0" w:line="240" w:lineRule="auto"/>
      </w:pPr>
      <w:r>
        <w:separator/>
      </w:r>
    </w:p>
  </w:endnote>
  <w:endnote w:type="continuationSeparator" w:id="0">
    <w:p w14:paraId="2265E7E5" w14:textId="77777777" w:rsidR="00112F09" w:rsidRDefault="00112F09" w:rsidP="00840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627689"/>
      <w:docPartObj>
        <w:docPartGallery w:val="Page Numbers (Bottom of Page)"/>
        <w:docPartUnique/>
      </w:docPartObj>
    </w:sdtPr>
    <w:sdtEndPr>
      <w:rPr>
        <w:noProof/>
      </w:rPr>
    </w:sdtEndPr>
    <w:sdtContent>
      <w:p w14:paraId="1F7DAF25" w14:textId="77777777" w:rsidR="008409DC" w:rsidRDefault="008409DC">
        <w:pPr>
          <w:pStyle w:val="Footer"/>
          <w:jc w:val="right"/>
        </w:pPr>
        <w:r>
          <w:fldChar w:fldCharType="begin"/>
        </w:r>
        <w:r>
          <w:instrText xml:space="preserve"> PAGE   \* MERGEFORMAT </w:instrText>
        </w:r>
        <w:r>
          <w:fldChar w:fldCharType="separate"/>
        </w:r>
        <w:r w:rsidR="002C2E5B">
          <w:rPr>
            <w:noProof/>
          </w:rPr>
          <w:t>1</w:t>
        </w:r>
        <w:r>
          <w:rPr>
            <w:noProof/>
          </w:rPr>
          <w:fldChar w:fldCharType="end"/>
        </w:r>
      </w:p>
    </w:sdtContent>
  </w:sdt>
  <w:p w14:paraId="08635289" w14:textId="77777777" w:rsidR="00EA6501" w:rsidRDefault="00AC3BEB">
    <w:pPr>
      <w:pStyle w:val="Footer"/>
    </w:pPr>
    <w:r>
      <w:t xml:space="preserve">Assertion 10 </w:t>
    </w:r>
    <w:r w:rsidR="005E4C63">
      <w:t>–</w:t>
    </w:r>
    <w:r>
      <w:t xml:space="preserve"> </w:t>
    </w:r>
    <w:r w:rsidR="005E4C63">
      <w:t xml:space="preserve">Data Protection – Risk Assessment </w:t>
    </w:r>
    <w:r w:rsidR="00EA6501">
      <w:t xml:space="preserve">– </w:t>
    </w:r>
  </w:p>
  <w:p w14:paraId="1F7DAF26" w14:textId="766AC054" w:rsidR="008409DC" w:rsidRDefault="00EA6501">
    <w:pPr>
      <w:pStyle w:val="Footer"/>
    </w:pPr>
    <w:r>
      <w:t>Reviewed 11.5.26 - meeting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68710" w14:textId="77777777" w:rsidR="00112F09" w:rsidRDefault="00112F09" w:rsidP="008409DC">
      <w:pPr>
        <w:spacing w:after="0" w:line="240" w:lineRule="auto"/>
      </w:pPr>
      <w:r>
        <w:separator/>
      </w:r>
    </w:p>
  </w:footnote>
  <w:footnote w:type="continuationSeparator" w:id="0">
    <w:p w14:paraId="3FB102D2" w14:textId="77777777" w:rsidR="00112F09" w:rsidRDefault="00112F09" w:rsidP="008409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7E4F"/>
    <w:multiLevelType w:val="hybridMultilevel"/>
    <w:tmpl w:val="F65CDE1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5B1F4B"/>
    <w:multiLevelType w:val="hybridMultilevel"/>
    <w:tmpl w:val="E4E0117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672F34"/>
    <w:multiLevelType w:val="hybridMultilevel"/>
    <w:tmpl w:val="2A3816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377FF"/>
    <w:multiLevelType w:val="hybridMultilevel"/>
    <w:tmpl w:val="84566392"/>
    <w:lvl w:ilvl="0" w:tplc="5A68B63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E2022"/>
    <w:multiLevelType w:val="hybridMultilevel"/>
    <w:tmpl w:val="EF5E698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230507F"/>
    <w:multiLevelType w:val="hybridMultilevel"/>
    <w:tmpl w:val="378EC02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52069B1"/>
    <w:multiLevelType w:val="hybridMultilevel"/>
    <w:tmpl w:val="BBE6E2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703D24"/>
    <w:multiLevelType w:val="hybridMultilevel"/>
    <w:tmpl w:val="8474C6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E004C5"/>
    <w:multiLevelType w:val="hybridMultilevel"/>
    <w:tmpl w:val="1A545F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48A3E8E"/>
    <w:multiLevelType w:val="hybridMultilevel"/>
    <w:tmpl w:val="7F9871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DC1CAD"/>
    <w:multiLevelType w:val="hybridMultilevel"/>
    <w:tmpl w:val="E8BCF7F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79E6B95"/>
    <w:multiLevelType w:val="hybridMultilevel"/>
    <w:tmpl w:val="E50ECF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C827A1"/>
    <w:multiLevelType w:val="hybridMultilevel"/>
    <w:tmpl w:val="E9A28B6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2794D7F"/>
    <w:multiLevelType w:val="hybridMultilevel"/>
    <w:tmpl w:val="C2666436"/>
    <w:lvl w:ilvl="0" w:tplc="03508BA4">
      <w:start w:val="1"/>
      <w:numFmt w:val="lowerLetter"/>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633BA9"/>
    <w:multiLevelType w:val="hybridMultilevel"/>
    <w:tmpl w:val="13782BF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7F541F7"/>
    <w:multiLevelType w:val="hybridMultilevel"/>
    <w:tmpl w:val="29E8353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8B1A0B"/>
    <w:multiLevelType w:val="hybridMultilevel"/>
    <w:tmpl w:val="233E8B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BF4F11"/>
    <w:multiLevelType w:val="hybridMultilevel"/>
    <w:tmpl w:val="027C97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0C03A1"/>
    <w:multiLevelType w:val="hybridMultilevel"/>
    <w:tmpl w:val="41027D48"/>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6B03A5C"/>
    <w:multiLevelType w:val="hybridMultilevel"/>
    <w:tmpl w:val="88FE0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742DB1"/>
    <w:multiLevelType w:val="hybridMultilevel"/>
    <w:tmpl w:val="62280C4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157CAE"/>
    <w:multiLevelType w:val="hybridMultilevel"/>
    <w:tmpl w:val="59F8FB9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8553766"/>
    <w:multiLevelType w:val="hybridMultilevel"/>
    <w:tmpl w:val="F3DE1F6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23177402">
    <w:abstractNumId w:val="22"/>
  </w:num>
  <w:num w:numId="2" w16cid:durableId="1935358450">
    <w:abstractNumId w:val="3"/>
  </w:num>
  <w:num w:numId="3" w16cid:durableId="1979190172">
    <w:abstractNumId w:val="20"/>
  </w:num>
  <w:num w:numId="4" w16cid:durableId="1878809299">
    <w:abstractNumId w:val="4"/>
  </w:num>
  <w:num w:numId="5" w16cid:durableId="127819130">
    <w:abstractNumId w:val="8"/>
  </w:num>
  <w:num w:numId="6" w16cid:durableId="1544171446">
    <w:abstractNumId w:val="14"/>
  </w:num>
  <w:num w:numId="7" w16cid:durableId="1322746">
    <w:abstractNumId w:val="18"/>
  </w:num>
  <w:num w:numId="8" w16cid:durableId="1969192499">
    <w:abstractNumId w:val="13"/>
  </w:num>
  <w:num w:numId="9" w16cid:durableId="1745031918">
    <w:abstractNumId w:val="5"/>
  </w:num>
  <w:num w:numId="10" w16cid:durableId="76752720">
    <w:abstractNumId w:val="1"/>
  </w:num>
  <w:num w:numId="11" w16cid:durableId="1209880095">
    <w:abstractNumId w:val="10"/>
  </w:num>
  <w:num w:numId="12" w16cid:durableId="782844194">
    <w:abstractNumId w:val="7"/>
  </w:num>
  <w:num w:numId="13" w16cid:durableId="1069184581">
    <w:abstractNumId w:val="15"/>
  </w:num>
  <w:num w:numId="14" w16cid:durableId="467629898">
    <w:abstractNumId w:val="21"/>
  </w:num>
  <w:num w:numId="15" w16cid:durableId="360016448">
    <w:abstractNumId w:val="12"/>
  </w:num>
  <w:num w:numId="16" w16cid:durableId="489760157">
    <w:abstractNumId w:val="0"/>
  </w:num>
  <w:num w:numId="17" w16cid:durableId="314993150">
    <w:abstractNumId w:val="17"/>
  </w:num>
  <w:num w:numId="18" w16cid:durableId="1786191778">
    <w:abstractNumId w:val="6"/>
  </w:num>
  <w:num w:numId="19" w16cid:durableId="1138958180">
    <w:abstractNumId w:val="19"/>
  </w:num>
  <w:num w:numId="20" w16cid:durableId="1217819937">
    <w:abstractNumId w:val="2"/>
  </w:num>
  <w:num w:numId="21" w16cid:durableId="932591630">
    <w:abstractNumId w:val="9"/>
  </w:num>
  <w:num w:numId="22" w16cid:durableId="1591544454">
    <w:abstractNumId w:val="11"/>
  </w:num>
  <w:num w:numId="23" w16cid:durableId="14647327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138"/>
    <w:rsid w:val="000F138A"/>
    <w:rsid w:val="00100163"/>
    <w:rsid w:val="00112BFE"/>
    <w:rsid w:val="00112F09"/>
    <w:rsid w:val="00117DDF"/>
    <w:rsid w:val="00126841"/>
    <w:rsid w:val="00192839"/>
    <w:rsid w:val="001A1ACE"/>
    <w:rsid w:val="001C2B84"/>
    <w:rsid w:val="001C539F"/>
    <w:rsid w:val="001D0138"/>
    <w:rsid w:val="001F008D"/>
    <w:rsid w:val="00216BE6"/>
    <w:rsid w:val="00253528"/>
    <w:rsid w:val="002602AD"/>
    <w:rsid w:val="00272EA7"/>
    <w:rsid w:val="002A3F2A"/>
    <w:rsid w:val="002C2E5B"/>
    <w:rsid w:val="002E311D"/>
    <w:rsid w:val="00333A6E"/>
    <w:rsid w:val="00390818"/>
    <w:rsid w:val="003A1DDA"/>
    <w:rsid w:val="003C23BF"/>
    <w:rsid w:val="003E41C9"/>
    <w:rsid w:val="003E52DA"/>
    <w:rsid w:val="003F16BE"/>
    <w:rsid w:val="004B6948"/>
    <w:rsid w:val="004E154A"/>
    <w:rsid w:val="0050119B"/>
    <w:rsid w:val="0053459C"/>
    <w:rsid w:val="005358AD"/>
    <w:rsid w:val="005373C1"/>
    <w:rsid w:val="00543D96"/>
    <w:rsid w:val="00564361"/>
    <w:rsid w:val="005E4C63"/>
    <w:rsid w:val="005F2A8D"/>
    <w:rsid w:val="00614AD5"/>
    <w:rsid w:val="00646B72"/>
    <w:rsid w:val="00686C6C"/>
    <w:rsid w:val="006870FC"/>
    <w:rsid w:val="006A7E7D"/>
    <w:rsid w:val="007136FF"/>
    <w:rsid w:val="00774C18"/>
    <w:rsid w:val="00787752"/>
    <w:rsid w:val="007C4D68"/>
    <w:rsid w:val="007E23E6"/>
    <w:rsid w:val="008409DC"/>
    <w:rsid w:val="008538DC"/>
    <w:rsid w:val="008A53EE"/>
    <w:rsid w:val="008C47FF"/>
    <w:rsid w:val="00956080"/>
    <w:rsid w:val="009A5C80"/>
    <w:rsid w:val="009B2688"/>
    <w:rsid w:val="00A3544E"/>
    <w:rsid w:val="00A45A4E"/>
    <w:rsid w:val="00A55FCE"/>
    <w:rsid w:val="00A70937"/>
    <w:rsid w:val="00A753ED"/>
    <w:rsid w:val="00AB6455"/>
    <w:rsid w:val="00AC3BEB"/>
    <w:rsid w:val="00AD0EE6"/>
    <w:rsid w:val="00B01931"/>
    <w:rsid w:val="00B01E01"/>
    <w:rsid w:val="00B22EC2"/>
    <w:rsid w:val="00BB32F2"/>
    <w:rsid w:val="00C334CB"/>
    <w:rsid w:val="00C55E1D"/>
    <w:rsid w:val="00CC44B5"/>
    <w:rsid w:val="00CD34B3"/>
    <w:rsid w:val="00D1336C"/>
    <w:rsid w:val="00D1671C"/>
    <w:rsid w:val="00D20A36"/>
    <w:rsid w:val="00D656ED"/>
    <w:rsid w:val="00D72F53"/>
    <w:rsid w:val="00D86D76"/>
    <w:rsid w:val="00DC448B"/>
    <w:rsid w:val="00DF0B3C"/>
    <w:rsid w:val="00E2534A"/>
    <w:rsid w:val="00E570A4"/>
    <w:rsid w:val="00E6189D"/>
    <w:rsid w:val="00EA6501"/>
    <w:rsid w:val="00EC0E52"/>
    <w:rsid w:val="00EF373B"/>
    <w:rsid w:val="00FB6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AD76"/>
  <w15:chartTrackingRefBased/>
  <w15:docId w15:val="{48957871-0F41-415E-B7B7-80717BF6A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138"/>
    <w:pPr>
      <w:ind w:left="720"/>
      <w:contextualSpacing/>
    </w:pPr>
  </w:style>
  <w:style w:type="paragraph" w:styleId="Header">
    <w:name w:val="header"/>
    <w:basedOn w:val="Normal"/>
    <w:link w:val="HeaderChar"/>
    <w:uiPriority w:val="99"/>
    <w:unhideWhenUsed/>
    <w:rsid w:val="00840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09DC"/>
  </w:style>
  <w:style w:type="paragraph" w:styleId="Footer">
    <w:name w:val="footer"/>
    <w:basedOn w:val="Normal"/>
    <w:link w:val="FooterChar"/>
    <w:uiPriority w:val="99"/>
    <w:unhideWhenUsed/>
    <w:rsid w:val="00840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31005">
      <w:bodyDiv w:val="1"/>
      <w:marLeft w:val="0"/>
      <w:marRight w:val="0"/>
      <w:marTop w:val="0"/>
      <w:marBottom w:val="0"/>
      <w:divBdr>
        <w:top w:val="none" w:sz="0" w:space="0" w:color="auto"/>
        <w:left w:val="none" w:sz="0" w:space="0" w:color="auto"/>
        <w:bottom w:val="none" w:sz="0" w:space="0" w:color="auto"/>
        <w:right w:val="none" w:sz="0" w:space="0" w:color="auto"/>
      </w:divBdr>
    </w:div>
    <w:div w:id="907181170">
      <w:bodyDiv w:val="1"/>
      <w:marLeft w:val="0"/>
      <w:marRight w:val="0"/>
      <w:marTop w:val="0"/>
      <w:marBottom w:val="0"/>
      <w:divBdr>
        <w:top w:val="none" w:sz="0" w:space="0" w:color="auto"/>
        <w:left w:val="none" w:sz="0" w:space="0" w:color="auto"/>
        <w:bottom w:val="none" w:sz="0" w:space="0" w:color="auto"/>
        <w:right w:val="none" w:sz="0" w:space="0" w:color="auto"/>
      </w:divBdr>
    </w:div>
    <w:div w:id="115148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8CD0C-3F39-4A21-A972-1A131A688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2249</Words>
  <Characters>12820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Jones</dc:creator>
  <cp:keywords/>
  <dc:description/>
  <cp:lastModifiedBy>Parish Clerk</cp:lastModifiedBy>
  <cp:revision>2</cp:revision>
  <cp:lastPrinted>2026-05-09T12:24:00Z</cp:lastPrinted>
  <dcterms:created xsi:type="dcterms:W3CDTF">2026-05-09T12:28:00Z</dcterms:created>
  <dcterms:modified xsi:type="dcterms:W3CDTF">2026-05-09T12:28:00Z</dcterms:modified>
</cp:coreProperties>
</file>